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0F" w:rsidRDefault="00D7090F" w:rsidP="00C0342F">
      <w:pPr>
        <w:jc w:val="center"/>
        <w:rPr>
          <w:rFonts w:ascii="黑体" w:eastAsia="黑体" w:cs="Times New Roman"/>
          <w:b/>
          <w:bCs/>
          <w:sz w:val="36"/>
          <w:szCs w:val="36"/>
        </w:rPr>
      </w:pPr>
      <w:r>
        <w:rPr>
          <w:rFonts w:ascii="黑体" w:eastAsia="黑体" w:cs="黑体" w:hint="eastAsia"/>
          <w:b/>
          <w:bCs/>
          <w:sz w:val="36"/>
          <w:szCs w:val="36"/>
        </w:rPr>
        <w:t>邢台职业技术学院</w:t>
      </w:r>
    </w:p>
    <w:p w:rsidR="00D7090F" w:rsidRDefault="005A1252" w:rsidP="00C0342F">
      <w:pPr>
        <w:jc w:val="center"/>
        <w:rPr>
          <w:rFonts w:ascii="黑体" w:eastAsia="黑体" w:cs="Times New Roman"/>
          <w:b/>
          <w:bCs/>
          <w:sz w:val="36"/>
          <w:szCs w:val="36"/>
        </w:rPr>
      </w:pPr>
      <w:r>
        <w:rPr>
          <w:rFonts w:ascii="黑体" w:eastAsia="黑体" w:cs="黑体" w:hint="eastAsia"/>
          <w:b/>
          <w:bCs/>
          <w:sz w:val="36"/>
          <w:szCs w:val="36"/>
        </w:rPr>
        <w:t>第二届</w:t>
      </w:r>
      <w:r w:rsidR="00D7090F">
        <w:rPr>
          <w:rFonts w:ascii="黑体" w:eastAsia="黑体" w:cs="黑体" w:hint="eastAsia"/>
          <w:b/>
          <w:bCs/>
          <w:sz w:val="36"/>
          <w:szCs w:val="36"/>
        </w:rPr>
        <w:t>“西门子杯”自动化类专业技能大赛执行方案</w:t>
      </w:r>
    </w:p>
    <w:p w:rsidR="00D7090F" w:rsidRPr="00A64217" w:rsidRDefault="00D7090F" w:rsidP="00D22EE3">
      <w:pPr>
        <w:spacing w:line="320" w:lineRule="exact"/>
        <w:jc w:val="center"/>
        <w:rPr>
          <w:rFonts w:ascii="黑体" w:eastAsia="黑体" w:cs="Times New Roman"/>
          <w:b/>
          <w:bCs/>
          <w:sz w:val="36"/>
          <w:szCs w:val="36"/>
        </w:rPr>
      </w:pPr>
    </w:p>
    <w:p w:rsidR="00D7090F" w:rsidRPr="008B09D8" w:rsidRDefault="00D7090F" w:rsidP="00003DB8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大赛宗旨</w:t>
      </w:r>
    </w:p>
    <w:p w:rsidR="00D7090F" w:rsidRPr="005E19D2" w:rsidRDefault="00D7090F" w:rsidP="005A1252">
      <w:pPr>
        <w:pStyle w:val="aa"/>
        <w:ind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为进一步深入开展校企合作与人才培养工作，持续促进校企协同育人机制，大力提升电气自动化技术、电气工程及其自动化（本科）、工业机器人技术等专业学生岗位综合技能水平，有效验证我校培养阶段性成果，特举办邢台职业技术学院第二届“西门子</w:t>
      </w:r>
      <w:r w:rsidRPr="00513713">
        <w:rPr>
          <w:rFonts w:ascii="仿宋_GB2312" w:eastAsia="仿宋_GB2312" w:cs="仿宋_GB2312" w:hint="eastAsia"/>
          <w:sz w:val="28"/>
          <w:szCs w:val="28"/>
        </w:rPr>
        <w:t>杯</w:t>
      </w:r>
      <w:r>
        <w:rPr>
          <w:rFonts w:ascii="仿宋_GB2312" w:eastAsia="仿宋_GB2312" w:cs="仿宋_GB2312" w:hint="eastAsia"/>
          <w:sz w:val="28"/>
          <w:szCs w:val="28"/>
        </w:rPr>
        <w:t>”自动化类专业技能大赛。</w:t>
      </w:r>
    </w:p>
    <w:p w:rsidR="00D7090F" w:rsidRDefault="00D7090F" w:rsidP="00003DB8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sz w:val="28"/>
          <w:szCs w:val="28"/>
        </w:rPr>
      </w:pPr>
      <w:r w:rsidRPr="005E19D2">
        <w:rPr>
          <w:rFonts w:ascii="仿宋_GB2312" w:eastAsia="仿宋_GB2312" w:cs="仿宋_GB2312" w:hint="eastAsia"/>
          <w:b/>
          <w:bCs/>
          <w:sz w:val="28"/>
          <w:szCs w:val="28"/>
        </w:rPr>
        <w:t>组织结构</w:t>
      </w:r>
    </w:p>
    <w:p w:rsidR="00D7090F" w:rsidRDefault="00D7090F" w:rsidP="005E19D2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</w:t>
      </w:r>
      <w:r w:rsidRPr="005E19D2">
        <w:rPr>
          <w:rFonts w:ascii="仿宋_GB2312" w:eastAsia="仿宋_GB2312" w:cs="仿宋_GB2312" w:hint="eastAsia"/>
          <w:sz w:val="28"/>
          <w:szCs w:val="28"/>
        </w:rPr>
        <w:t>为加强</w:t>
      </w:r>
      <w:r>
        <w:rPr>
          <w:rFonts w:ascii="仿宋_GB2312" w:eastAsia="仿宋_GB2312" w:cs="仿宋_GB2312" w:hint="eastAsia"/>
          <w:sz w:val="28"/>
          <w:szCs w:val="28"/>
        </w:rPr>
        <w:t>对本次技能大赛的组织领导，由校企双方共同成立技能大赛协调小组、由电气工程系成立各项专业评审小组。</w:t>
      </w:r>
    </w:p>
    <w:p w:rsidR="00D7090F" w:rsidRDefault="00D7090F" w:rsidP="005A1252">
      <w:pPr>
        <w:pStyle w:val="aa"/>
        <w:ind w:firstLineChars="15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本项赛事由电气工程系程德芳组织</w:t>
      </w:r>
      <w:r w:rsidRPr="00E95345">
        <w:rPr>
          <w:rFonts w:ascii="仿宋_GB2312" w:eastAsia="仿宋_GB2312" w:cs="仿宋_GB2312" w:hint="eastAsia"/>
          <w:sz w:val="28"/>
          <w:szCs w:val="28"/>
        </w:rPr>
        <w:t>协调</w:t>
      </w:r>
      <w:r>
        <w:rPr>
          <w:rFonts w:ascii="仿宋_GB2312" w:eastAsia="仿宋_GB2312" w:cs="仿宋_GB2312" w:hint="eastAsia"/>
          <w:sz w:val="28"/>
          <w:szCs w:val="28"/>
        </w:rPr>
        <w:t>，与企业协调小组由电气工程系韩会山负责。</w:t>
      </w:r>
    </w:p>
    <w:p w:rsidR="00D7090F" w:rsidRPr="00902FAB" w:rsidRDefault="00D7090F" w:rsidP="005A1252">
      <w:pPr>
        <w:pStyle w:val="aa"/>
        <w:ind w:firstLineChars="15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各专业评审小组由学校各专业教师组成：</w:t>
      </w:r>
    </w:p>
    <w:p w:rsidR="00D7090F" w:rsidRDefault="00D7090F" w:rsidP="00555E04">
      <w:pPr>
        <w:pStyle w:val="aa"/>
        <w:numPr>
          <w:ilvl w:val="0"/>
          <w:numId w:val="18"/>
        </w:numPr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预选赛选拔评审组：程德芳、靳晨聪</w:t>
      </w:r>
    </w:p>
    <w:p w:rsidR="00D7090F" w:rsidRDefault="00D7090F" w:rsidP="00555E04">
      <w:pPr>
        <w:pStyle w:val="aa"/>
        <w:numPr>
          <w:ilvl w:val="0"/>
          <w:numId w:val="18"/>
        </w:numPr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专业知识问答评审组</w:t>
      </w:r>
      <w:r>
        <w:rPr>
          <w:rFonts w:ascii="仿宋_GB2312" w:eastAsia="仿宋_GB2312" w:cs="仿宋_GB2312"/>
          <w:sz w:val="28"/>
          <w:szCs w:val="28"/>
        </w:rPr>
        <w:t>:</w:t>
      </w:r>
      <w:r>
        <w:rPr>
          <w:rFonts w:ascii="仿宋_GB2312" w:eastAsia="仿宋_GB2312" w:cs="仿宋_GB2312" w:hint="eastAsia"/>
          <w:sz w:val="28"/>
          <w:szCs w:val="28"/>
        </w:rPr>
        <w:t>靳晨聪</w:t>
      </w:r>
      <w:bookmarkStart w:id="0" w:name="_GoBack"/>
      <w:bookmarkEnd w:id="0"/>
    </w:p>
    <w:p w:rsidR="00D7090F" w:rsidRDefault="00D7090F" w:rsidP="00555E04">
      <w:pPr>
        <w:pStyle w:val="aa"/>
        <w:numPr>
          <w:ilvl w:val="0"/>
          <w:numId w:val="18"/>
        </w:numPr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配盘及电气工艺技能评审组：韩会山、梁舒、安哲</w:t>
      </w:r>
    </w:p>
    <w:p w:rsidR="00D7090F" w:rsidRPr="00765147" w:rsidRDefault="00D7090F" w:rsidP="00765147">
      <w:pPr>
        <w:pStyle w:val="aa"/>
        <w:numPr>
          <w:ilvl w:val="0"/>
          <w:numId w:val="18"/>
        </w:numPr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电气控制系统编程技能评审组：郭健、李光举、程德芳</w:t>
      </w:r>
    </w:p>
    <w:p w:rsidR="00D7090F" w:rsidRDefault="00D7090F" w:rsidP="00003DB8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大赛内容</w:t>
      </w:r>
    </w:p>
    <w:p w:rsidR="00D7090F" w:rsidRDefault="00D7090F" w:rsidP="005A1252">
      <w:pPr>
        <w:pStyle w:val="aa"/>
        <w:ind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大赛分为预赛和决赛两个阶段。</w:t>
      </w:r>
    </w:p>
    <w:p w:rsidR="00D7090F" w:rsidRDefault="00D7090F" w:rsidP="00BA1FDB">
      <w:pPr>
        <w:pStyle w:val="aa"/>
        <w:numPr>
          <w:ilvl w:val="0"/>
          <w:numId w:val="22"/>
        </w:numPr>
        <w:ind w:left="0" w:firstLineChars="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预赛针对同学专业不同有两种参加形式。</w:t>
      </w:r>
    </w:p>
    <w:p w:rsidR="00D7090F" w:rsidRDefault="00D7090F" w:rsidP="005A1252">
      <w:pPr>
        <w:pStyle w:val="aa"/>
        <w:ind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lastRenderedPageBreak/>
        <w:t>1</w:t>
      </w:r>
      <w:r>
        <w:rPr>
          <w:rFonts w:ascii="仿宋_GB2312" w:eastAsia="仿宋_GB2312" w:cs="仿宋_GB2312" w:hint="eastAsia"/>
          <w:sz w:val="28"/>
          <w:szCs w:val="28"/>
        </w:rPr>
        <w:t>、电气</w:t>
      </w:r>
      <w:r>
        <w:rPr>
          <w:rFonts w:ascii="仿宋_GB2312" w:eastAsia="仿宋_GB2312" w:cs="仿宋_GB2312"/>
          <w:sz w:val="28"/>
          <w:szCs w:val="28"/>
        </w:rPr>
        <w:t>151-156</w:t>
      </w:r>
      <w:r>
        <w:rPr>
          <w:rFonts w:ascii="仿宋_GB2312" w:eastAsia="仿宋_GB2312" w:cs="仿宋_GB2312" w:hint="eastAsia"/>
          <w:sz w:val="28"/>
          <w:szCs w:val="28"/>
        </w:rPr>
        <w:t>班全班参加，组织班级内选拔赛，采用实践操作的形式，通过让大家完成一个</w:t>
      </w:r>
      <w:r>
        <w:rPr>
          <w:rFonts w:ascii="仿宋_GB2312" w:eastAsia="仿宋_GB2312" w:cs="仿宋_GB2312"/>
          <w:sz w:val="28"/>
          <w:szCs w:val="28"/>
        </w:rPr>
        <w:t>PLC S7-200</w:t>
      </w:r>
      <w:r>
        <w:rPr>
          <w:rFonts w:ascii="仿宋_GB2312" w:eastAsia="仿宋_GB2312" w:cs="仿宋_GB2312" w:hint="eastAsia"/>
          <w:sz w:val="28"/>
          <w:szCs w:val="28"/>
        </w:rPr>
        <w:t>与组态软件通信的简易交通灯项目来完成选拔。</w:t>
      </w:r>
    </w:p>
    <w:p w:rsidR="00D7090F" w:rsidRPr="00593C92" w:rsidRDefault="00D7090F" w:rsidP="00593C92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2</w:t>
      </w:r>
      <w:r>
        <w:rPr>
          <w:rFonts w:ascii="仿宋_GB2312" w:eastAsia="仿宋_GB2312" w:cs="仿宋_GB2312" w:hint="eastAsia"/>
          <w:sz w:val="28"/>
          <w:szCs w:val="28"/>
        </w:rPr>
        <w:t>、学院其他本、专科（电气工程及其自动化专业本科、电气自动化技术专业大二、工业机器人技术专业、其他专业）同学，可通过自由报名，进行笔试预赛、技能面试的形式参与选拔。</w:t>
      </w:r>
    </w:p>
    <w:p w:rsidR="00D7090F" w:rsidRPr="00B74B3D" w:rsidRDefault="00D7090F" w:rsidP="00B74B3D">
      <w:pPr>
        <w:pStyle w:val="aa"/>
        <w:numPr>
          <w:ilvl w:val="0"/>
          <w:numId w:val="22"/>
        </w:numPr>
        <w:ind w:left="0" w:firstLineChars="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比赛以小组形式参加</w:t>
      </w:r>
      <w:r w:rsidRPr="00DA2015">
        <w:rPr>
          <w:rFonts w:ascii="仿宋_GB2312" w:eastAsia="仿宋_GB2312" w:cs="仿宋_GB2312" w:hint="eastAsia"/>
          <w:sz w:val="28"/>
          <w:szCs w:val="28"/>
        </w:rPr>
        <w:t>岗位专业知识技能</w:t>
      </w:r>
      <w:r>
        <w:rPr>
          <w:rFonts w:ascii="仿宋_GB2312" w:eastAsia="仿宋_GB2312" w:cs="仿宋_GB2312" w:hint="eastAsia"/>
          <w:sz w:val="28"/>
          <w:szCs w:val="28"/>
        </w:rPr>
        <w:t>比赛，该比赛分为专业知识问答、配盘与电气工艺技能操作、电气控制系统编程、技能操作及现场答辩四部分内容。</w:t>
      </w:r>
    </w:p>
    <w:p w:rsidR="00D7090F" w:rsidRDefault="00D7090F" w:rsidP="00275785">
      <w:pPr>
        <w:pStyle w:val="aa"/>
        <w:numPr>
          <w:ilvl w:val="0"/>
          <w:numId w:val="35"/>
        </w:numPr>
        <w:ind w:firstLineChars="0"/>
        <w:rPr>
          <w:rFonts w:ascii="仿宋_GB2312" w:eastAsia="仿宋_GB2312" w:cs="Times New Roman"/>
          <w:sz w:val="28"/>
          <w:szCs w:val="28"/>
        </w:rPr>
      </w:pPr>
      <w:r w:rsidRPr="00275785">
        <w:rPr>
          <w:rFonts w:ascii="仿宋_GB2312" w:eastAsia="仿宋_GB2312" w:cs="仿宋_GB2312" w:hint="eastAsia"/>
          <w:sz w:val="28"/>
          <w:szCs w:val="28"/>
        </w:rPr>
        <w:t>每个参赛小组固定为</w:t>
      </w:r>
      <w:r w:rsidRPr="00275785">
        <w:rPr>
          <w:rFonts w:ascii="仿宋_GB2312" w:eastAsia="仿宋_GB2312" w:cs="仿宋_GB2312"/>
          <w:sz w:val="28"/>
          <w:szCs w:val="28"/>
        </w:rPr>
        <w:t>2</w:t>
      </w:r>
      <w:r w:rsidRPr="00275785">
        <w:rPr>
          <w:rFonts w:ascii="仿宋_GB2312" w:eastAsia="仿宋_GB2312" w:cs="仿宋_GB2312" w:hint="eastAsia"/>
          <w:sz w:val="28"/>
          <w:szCs w:val="28"/>
        </w:rPr>
        <w:t>人；</w:t>
      </w:r>
    </w:p>
    <w:p w:rsidR="00D7090F" w:rsidRDefault="00D7090F" w:rsidP="00275785">
      <w:pPr>
        <w:pStyle w:val="aa"/>
        <w:numPr>
          <w:ilvl w:val="0"/>
          <w:numId w:val="35"/>
        </w:numPr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每人只能</w:t>
      </w:r>
      <w:r w:rsidRPr="00275785">
        <w:rPr>
          <w:rFonts w:ascii="仿宋_GB2312" w:eastAsia="仿宋_GB2312" w:cs="仿宋_GB2312" w:hint="eastAsia"/>
          <w:sz w:val="28"/>
          <w:szCs w:val="28"/>
        </w:rPr>
        <w:t>报名参加</w:t>
      </w:r>
      <w:r>
        <w:rPr>
          <w:rFonts w:ascii="仿宋_GB2312" w:eastAsia="仿宋_GB2312" w:cs="仿宋_GB2312"/>
          <w:sz w:val="28"/>
          <w:szCs w:val="28"/>
        </w:rPr>
        <w:t>1</w:t>
      </w:r>
      <w:r w:rsidRPr="00275785">
        <w:rPr>
          <w:rFonts w:ascii="仿宋_GB2312" w:eastAsia="仿宋_GB2312" w:cs="仿宋_GB2312" w:hint="eastAsia"/>
          <w:sz w:val="28"/>
          <w:szCs w:val="28"/>
        </w:rPr>
        <w:t>个</w:t>
      </w:r>
      <w:r>
        <w:rPr>
          <w:rFonts w:ascii="仿宋_GB2312" w:eastAsia="仿宋_GB2312" w:cs="仿宋_GB2312" w:hint="eastAsia"/>
          <w:sz w:val="28"/>
          <w:szCs w:val="28"/>
        </w:rPr>
        <w:t>小组</w:t>
      </w:r>
      <w:r w:rsidRPr="00275785">
        <w:rPr>
          <w:rFonts w:ascii="仿宋_GB2312" w:eastAsia="仿宋_GB2312" w:cs="仿宋_GB2312" w:hint="eastAsia"/>
          <w:sz w:val="28"/>
          <w:szCs w:val="28"/>
        </w:rPr>
        <w:t>；</w:t>
      </w:r>
    </w:p>
    <w:p w:rsidR="00D7090F" w:rsidRDefault="00D7090F" w:rsidP="00275785">
      <w:pPr>
        <w:pStyle w:val="aa"/>
        <w:numPr>
          <w:ilvl w:val="0"/>
          <w:numId w:val="35"/>
        </w:numPr>
        <w:ind w:left="0" w:firstLineChars="0" w:firstLine="42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比赛</w:t>
      </w:r>
      <w:r w:rsidRPr="00275785">
        <w:rPr>
          <w:rFonts w:ascii="仿宋_GB2312" w:eastAsia="仿宋_GB2312" w:cs="仿宋_GB2312" w:hint="eastAsia"/>
          <w:sz w:val="28"/>
          <w:szCs w:val="28"/>
        </w:rPr>
        <w:t>在不足</w:t>
      </w:r>
      <w:r w:rsidRPr="00D22EE3">
        <w:rPr>
          <w:rFonts w:ascii="仿宋_GB2312" w:eastAsia="仿宋_GB2312" w:cs="仿宋_GB2312" w:hint="eastAsia"/>
          <w:b/>
          <w:bCs/>
          <w:sz w:val="28"/>
          <w:szCs w:val="28"/>
        </w:rPr>
        <w:t>三个</w:t>
      </w:r>
      <w:r>
        <w:rPr>
          <w:rFonts w:ascii="仿宋_GB2312" w:eastAsia="仿宋_GB2312" w:cs="仿宋_GB2312" w:hint="eastAsia"/>
          <w:sz w:val="28"/>
          <w:szCs w:val="28"/>
        </w:rPr>
        <w:t>报名小组的情况下，取消该</w:t>
      </w:r>
      <w:r w:rsidRPr="00275785">
        <w:rPr>
          <w:rFonts w:ascii="仿宋_GB2312" w:eastAsia="仿宋_GB2312" w:cs="仿宋_GB2312" w:hint="eastAsia"/>
          <w:sz w:val="28"/>
          <w:szCs w:val="28"/>
        </w:rPr>
        <w:t>比赛；</w:t>
      </w:r>
    </w:p>
    <w:p w:rsidR="00D7090F" w:rsidRPr="00275785" w:rsidRDefault="00D7090F" w:rsidP="00275785">
      <w:pPr>
        <w:pStyle w:val="aa"/>
        <w:numPr>
          <w:ilvl w:val="0"/>
          <w:numId w:val="35"/>
        </w:numPr>
        <w:ind w:left="0" w:firstLineChars="0" w:firstLine="42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备注：电气专业</w:t>
      </w:r>
      <w:r w:rsidRPr="00275785">
        <w:rPr>
          <w:rFonts w:ascii="仿宋_GB2312" w:eastAsia="仿宋_GB2312" w:cs="仿宋_GB2312" w:hint="eastAsia"/>
          <w:sz w:val="28"/>
          <w:szCs w:val="28"/>
        </w:rPr>
        <w:t>知识</w:t>
      </w:r>
      <w:r>
        <w:rPr>
          <w:rFonts w:ascii="仿宋_GB2312" w:eastAsia="仿宋_GB2312" w:cs="仿宋_GB2312" w:hint="eastAsia"/>
          <w:sz w:val="28"/>
          <w:szCs w:val="28"/>
        </w:rPr>
        <w:t>问答为抽签题，小组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人，每人抽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题回答，每题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分。</w:t>
      </w:r>
    </w:p>
    <w:p w:rsidR="00D7090F" w:rsidRDefault="00D7090F" w:rsidP="00512D51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参赛要求</w:t>
      </w:r>
    </w:p>
    <w:p w:rsidR="00D7090F" w:rsidRDefault="00D7090F" w:rsidP="00512D51">
      <w:pPr>
        <w:pStyle w:val="aa"/>
        <w:numPr>
          <w:ilvl w:val="0"/>
          <w:numId w:val="19"/>
        </w:numPr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预赛</w:t>
      </w:r>
      <w:r w:rsidRPr="00AC2201">
        <w:rPr>
          <w:rFonts w:ascii="仿宋_GB2312" w:eastAsia="仿宋_GB2312" w:cs="仿宋_GB2312" w:hint="eastAsia"/>
          <w:sz w:val="28"/>
          <w:szCs w:val="28"/>
        </w:rPr>
        <w:t>：</w:t>
      </w:r>
      <w:r>
        <w:rPr>
          <w:rFonts w:ascii="仿宋_GB2312" w:eastAsia="仿宋_GB2312" w:cs="仿宋_GB2312" w:hint="eastAsia"/>
          <w:sz w:val="28"/>
          <w:szCs w:val="28"/>
        </w:rPr>
        <w:t>学院</w:t>
      </w:r>
      <w:r>
        <w:rPr>
          <w:rFonts w:ascii="仿宋_GB2312" w:eastAsia="仿宋_GB2312" w:cs="仿宋_GB2312"/>
          <w:sz w:val="28"/>
          <w:szCs w:val="28"/>
        </w:rPr>
        <w:t>2015</w:t>
      </w:r>
      <w:r>
        <w:rPr>
          <w:rFonts w:ascii="仿宋_GB2312" w:eastAsia="仿宋_GB2312" w:cs="仿宋_GB2312" w:hint="eastAsia"/>
          <w:sz w:val="28"/>
          <w:szCs w:val="28"/>
        </w:rPr>
        <w:t>与</w:t>
      </w:r>
      <w:r>
        <w:rPr>
          <w:rFonts w:ascii="仿宋_GB2312" w:eastAsia="仿宋_GB2312" w:cs="仿宋_GB2312"/>
          <w:sz w:val="28"/>
          <w:szCs w:val="28"/>
        </w:rPr>
        <w:t>2016</w:t>
      </w:r>
      <w:r>
        <w:rPr>
          <w:rFonts w:ascii="仿宋_GB2312" w:eastAsia="仿宋_GB2312" w:cs="仿宋_GB2312" w:hint="eastAsia"/>
          <w:sz w:val="28"/>
          <w:szCs w:val="28"/>
        </w:rPr>
        <w:t>级学生均可报名参赛。</w:t>
      </w:r>
    </w:p>
    <w:p w:rsidR="00D7090F" w:rsidRPr="009815BB" w:rsidRDefault="00D7090F" w:rsidP="009815BB">
      <w:pPr>
        <w:pStyle w:val="aa"/>
        <w:numPr>
          <w:ilvl w:val="0"/>
          <w:numId w:val="19"/>
        </w:numPr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决赛：</w:t>
      </w:r>
      <w:r w:rsidRPr="009815BB">
        <w:rPr>
          <w:rFonts w:ascii="仿宋_GB2312" w:eastAsia="仿宋_GB2312" w:cs="仿宋_GB2312" w:hint="eastAsia"/>
          <w:sz w:val="28"/>
          <w:szCs w:val="28"/>
        </w:rPr>
        <w:t>选拔</w:t>
      </w:r>
      <w:r>
        <w:rPr>
          <w:rFonts w:ascii="仿宋_GB2312" w:eastAsia="仿宋_GB2312" w:cs="仿宋_GB2312"/>
          <w:sz w:val="28"/>
          <w:szCs w:val="28"/>
        </w:rPr>
        <w:t>10</w:t>
      </w:r>
      <w:r w:rsidRPr="009815BB">
        <w:rPr>
          <w:rFonts w:ascii="仿宋_GB2312" w:eastAsia="仿宋_GB2312" w:cs="仿宋_GB2312" w:hint="eastAsia"/>
          <w:sz w:val="28"/>
          <w:szCs w:val="28"/>
        </w:rPr>
        <w:t>组同学参加决赛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D7090F" w:rsidRDefault="00D7090F" w:rsidP="00643CEE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大赛时间安排</w:t>
      </w:r>
    </w:p>
    <w:p w:rsidR="00D7090F" w:rsidRDefault="00D7090F" w:rsidP="001B2801">
      <w:pPr>
        <w:pStyle w:val="aa"/>
        <w:numPr>
          <w:ilvl w:val="0"/>
          <w:numId w:val="36"/>
        </w:numPr>
        <w:ind w:left="0" w:firstLineChars="0" w:firstLine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方案公示：</w:t>
      </w:r>
    </w:p>
    <w:p w:rsidR="00D7090F" w:rsidRDefault="00D7090F" w:rsidP="005A1252">
      <w:pPr>
        <w:pStyle w:val="aa"/>
        <w:ind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本执行方案及</w:t>
      </w:r>
      <w:r w:rsidRPr="001B2801">
        <w:rPr>
          <w:rFonts w:ascii="仿宋_GB2312" w:eastAsia="仿宋_GB2312" w:cs="仿宋_GB2312" w:hint="eastAsia"/>
          <w:sz w:val="28"/>
          <w:szCs w:val="28"/>
        </w:rPr>
        <w:t>各比赛项目</w:t>
      </w:r>
      <w:r>
        <w:rPr>
          <w:rFonts w:ascii="仿宋_GB2312" w:eastAsia="仿宋_GB2312" w:cs="仿宋_GB2312" w:hint="eastAsia"/>
          <w:sz w:val="28"/>
          <w:szCs w:val="28"/>
        </w:rPr>
        <w:t>实施方案</w:t>
      </w:r>
      <w:r w:rsidRPr="001B2801">
        <w:rPr>
          <w:rFonts w:ascii="仿宋_GB2312" w:eastAsia="仿宋_GB2312" w:cs="仿宋_GB2312" w:hint="eastAsia"/>
          <w:sz w:val="28"/>
          <w:szCs w:val="28"/>
        </w:rPr>
        <w:t>由各</w:t>
      </w:r>
      <w:r>
        <w:rPr>
          <w:rFonts w:ascii="仿宋_GB2312" w:eastAsia="仿宋_GB2312" w:cs="仿宋_GB2312" w:hint="eastAsia"/>
          <w:sz w:val="28"/>
          <w:szCs w:val="28"/>
        </w:rPr>
        <w:t>系部</w:t>
      </w:r>
      <w:r w:rsidRPr="001B2801">
        <w:rPr>
          <w:rFonts w:ascii="仿宋_GB2312" w:eastAsia="仿宋_GB2312" w:cs="仿宋_GB2312" w:hint="eastAsia"/>
          <w:sz w:val="28"/>
          <w:szCs w:val="28"/>
        </w:rPr>
        <w:t>于</w:t>
      </w:r>
      <w:r w:rsidRPr="00BF1C95">
        <w:rPr>
          <w:rFonts w:ascii="仿宋_GB2312" w:eastAsia="仿宋_GB2312" w:cs="仿宋_GB2312"/>
          <w:sz w:val="28"/>
          <w:szCs w:val="28"/>
        </w:rPr>
        <w:t>201</w:t>
      </w:r>
      <w:r>
        <w:rPr>
          <w:rFonts w:ascii="仿宋_GB2312" w:eastAsia="仿宋_GB2312" w:cs="仿宋_GB2312"/>
          <w:sz w:val="28"/>
          <w:szCs w:val="28"/>
        </w:rPr>
        <w:t>7</w:t>
      </w:r>
      <w:r w:rsidRPr="00BF1C95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9</w:t>
      </w:r>
      <w:r w:rsidRPr="00BF1C95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28</w:t>
      </w:r>
      <w:r w:rsidRPr="00BF1C95">
        <w:rPr>
          <w:rFonts w:ascii="仿宋_GB2312" w:eastAsia="仿宋_GB2312" w:cs="仿宋_GB2312" w:hint="eastAsia"/>
          <w:sz w:val="28"/>
          <w:szCs w:val="28"/>
        </w:rPr>
        <w:t>日</w:t>
      </w:r>
      <w:r w:rsidRPr="001B2801">
        <w:rPr>
          <w:rFonts w:ascii="仿宋_GB2312" w:eastAsia="仿宋_GB2312" w:cs="仿宋_GB2312" w:hint="eastAsia"/>
          <w:sz w:val="28"/>
          <w:szCs w:val="28"/>
        </w:rPr>
        <w:t>前向全体学生予以公示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D7090F" w:rsidRDefault="00D7090F" w:rsidP="001B2801">
      <w:pPr>
        <w:pStyle w:val="aa"/>
        <w:numPr>
          <w:ilvl w:val="0"/>
          <w:numId w:val="36"/>
        </w:numPr>
        <w:ind w:left="0" w:firstLineChars="0" w:firstLine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预赛组织：</w:t>
      </w:r>
    </w:p>
    <w:p w:rsidR="00D7090F" w:rsidRDefault="00D7090F" w:rsidP="00512D51">
      <w:pPr>
        <w:pStyle w:val="aa"/>
        <w:ind w:firstLineChars="0" w:firstLine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lastRenderedPageBreak/>
        <w:t xml:space="preserve">    2017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10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21</w:t>
      </w:r>
      <w:r>
        <w:rPr>
          <w:rFonts w:ascii="仿宋_GB2312" w:eastAsia="仿宋_GB2312" w:cs="仿宋_GB2312" w:hint="eastAsia"/>
          <w:sz w:val="28"/>
          <w:szCs w:val="28"/>
        </w:rPr>
        <w:t>日前组织完成预赛选拔工作，并根据选拔赛成绩与面试选拔成绩在</w:t>
      </w:r>
      <w:r>
        <w:rPr>
          <w:rFonts w:ascii="仿宋_GB2312" w:eastAsia="仿宋_GB2312" w:cs="仿宋_GB2312"/>
          <w:sz w:val="28"/>
          <w:szCs w:val="28"/>
        </w:rPr>
        <w:t>2017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10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22</w:t>
      </w:r>
      <w:r>
        <w:rPr>
          <w:rFonts w:ascii="仿宋_GB2312" w:eastAsia="仿宋_GB2312" w:cs="仿宋_GB2312" w:hint="eastAsia"/>
          <w:sz w:val="28"/>
          <w:szCs w:val="28"/>
        </w:rPr>
        <w:t>日前确定符合参加比赛报名资格的学生名单。</w:t>
      </w:r>
    </w:p>
    <w:p w:rsidR="00D7090F" w:rsidRPr="00512D51" w:rsidRDefault="00D7090F" w:rsidP="00512D51">
      <w:pPr>
        <w:pStyle w:val="aa"/>
        <w:numPr>
          <w:ilvl w:val="0"/>
          <w:numId w:val="36"/>
        </w:numPr>
        <w:ind w:left="0" w:firstLineChars="0" w:firstLine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比赛安排：</w:t>
      </w:r>
    </w:p>
    <w:p w:rsidR="00D7090F" w:rsidRDefault="00D7090F" w:rsidP="00A561C2">
      <w:pPr>
        <w:pStyle w:val="aa"/>
        <w:numPr>
          <w:ilvl w:val="0"/>
          <w:numId w:val="37"/>
        </w:numPr>
        <w:tabs>
          <w:tab w:val="left" w:pos="709"/>
        </w:tabs>
        <w:ind w:left="0" w:firstLineChars="0" w:firstLine="426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其他本、专科同学比赛报名截止时间为</w:t>
      </w:r>
      <w:r>
        <w:rPr>
          <w:rFonts w:ascii="仿宋_GB2312" w:eastAsia="仿宋_GB2312" w:cs="仿宋_GB2312"/>
          <w:sz w:val="28"/>
          <w:szCs w:val="28"/>
        </w:rPr>
        <w:t>2017</w:t>
      </w:r>
      <w:r w:rsidRPr="004B31C6">
        <w:rPr>
          <w:rFonts w:ascii="仿宋_GB2312" w:eastAsia="仿宋_GB2312" w:cs="仿宋_GB2312" w:hint="eastAsia"/>
          <w:sz w:val="28"/>
          <w:szCs w:val="28"/>
        </w:rPr>
        <w:t>年</w:t>
      </w:r>
      <w:r w:rsidRPr="004B31C6"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0</w:t>
      </w:r>
      <w:r w:rsidRPr="004B31C6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20</w:t>
      </w:r>
      <w:r w:rsidRPr="004B31C6">
        <w:rPr>
          <w:rFonts w:ascii="仿宋_GB2312" w:eastAsia="仿宋_GB2312" w:cs="仿宋_GB2312" w:hint="eastAsia"/>
          <w:sz w:val="28"/>
          <w:szCs w:val="28"/>
        </w:rPr>
        <w:t>日</w:t>
      </w:r>
      <w:r w:rsidRPr="004B31C6">
        <w:rPr>
          <w:rFonts w:ascii="仿宋_GB2312" w:eastAsia="仿宋_GB2312" w:cs="仿宋_GB2312"/>
          <w:sz w:val="28"/>
          <w:szCs w:val="28"/>
        </w:rPr>
        <w:t>18:00</w:t>
      </w:r>
      <w:r w:rsidRPr="004B31C6">
        <w:rPr>
          <w:rFonts w:ascii="仿宋_GB2312" w:eastAsia="仿宋_GB2312" w:cs="仿宋_GB2312" w:hint="eastAsia"/>
          <w:sz w:val="28"/>
          <w:szCs w:val="28"/>
        </w:rPr>
        <w:t>时</w:t>
      </w:r>
      <w:r>
        <w:rPr>
          <w:rFonts w:ascii="仿宋_GB2312" w:eastAsia="仿宋_GB2312" w:cs="仿宋_GB2312" w:hint="eastAsia"/>
          <w:sz w:val="28"/>
          <w:szCs w:val="28"/>
        </w:rPr>
        <w:t>；</w:t>
      </w:r>
    </w:p>
    <w:p w:rsidR="00D7090F" w:rsidRDefault="00D7090F" w:rsidP="00512D51">
      <w:pPr>
        <w:pStyle w:val="aa"/>
        <w:numPr>
          <w:ilvl w:val="0"/>
          <w:numId w:val="37"/>
        </w:numPr>
        <w:tabs>
          <w:tab w:val="left" w:pos="709"/>
        </w:tabs>
        <w:ind w:left="0" w:firstLineChars="0" w:firstLine="426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比赛时间为</w:t>
      </w:r>
      <w:r>
        <w:rPr>
          <w:rFonts w:ascii="仿宋_GB2312" w:eastAsia="仿宋_GB2312" w:cs="仿宋_GB2312"/>
          <w:sz w:val="28"/>
          <w:szCs w:val="28"/>
        </w:rPr>
        <w:t>2017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11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18</w:t>
      </w:r>
      <w:r>
        <w:rPr>
          <w:rFonts w:ascii="仿宋_GB2312" w:eastAsia="仿宋_GB2312" w:cs="仿宋_GB2312" w:hint="eastAsia"/>
          <w:sz w:val="28"/>
          <w:szCs w:val="28"/>
        </w:rPr>
        <w:t>日，具体安排如下：</w:t>
      </w:r>
    </w:p>
    <w:p w:rsidR="00D7090F" w:rsidRDefault="00D7090F" w:rsidP="00512D51">
      <w:pPr>
        <w:pStyle w:val="aa"/>
        <w:numPr>
          <w:ilvl w:val="0"/>
          <w:numId w:val="39"/>
        </w:numPr>
        <w:tabs>
          <w:tab w:val="left" w:pos="709"/>
        </w:tabs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专业知识答辩时间：</w:t>
      </w:r>
      <w:r>
        <w:rPr>
          <w:rFonts w:ascii="仿宋_GB2312" w:eastAsia="仿宋_GB2312" w:cs="仿宋_GB2312"/>
          <w:sz w:val="28"/>
          <w:szCs w:val="28"/>
        </w:rPr>
        <w:t>2017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11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18</w:t>
      </w:r>
      <w:r>
        <w:rPr>
          <w:rFonts w:ascii="仿宋_GB2312" w:eastAsia="仿宋_GB2312" w:cs="仿宋_GB2312" w:hint="eastAsia"/>
          <w:sz w:val="28"/>
          <w:szCs w:val="28"/>
        </w:rPr>
        <w:t>日；</w:t>
      </w:r>
    </w:p>
    <w:p w:rsidR="00D7090F" w:rsidRDefault="00D7090F" w:rsidP="002E7828">
      <w:pPr>
        <w:pStyle w:val="aa"/>
        <w:numPr>
          <w:ilvl w:val="0"/>
          <w:numId w:val="39"/>
        </w:numPr>
        <w:tabs>
          <w:tab w:val="left" w:pos="0"/>
          <w:tab w:val="left" w:pos="709"/>
        </w:tabs>
        <w:ind w:left="0" w:firstLineChars="0" w:firstLine="285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技能操作比赛：</w:t>
      </w:r>
      <w:r>
        <w:rPr>
          <w:rFonts w:ascii="仿宋_GB2312" w:eastAsia="仿宋_GB2312" w:cs="仿宋_GB2312"/>
          <w:sz w:val="28"/>
          <w:szCs w:val="28"/>
        </w:rPr>
        <w:t xml:space="preserve"> 2017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11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18</w:t>
      </w:r>
      <w:r>
        <w:rPr>
          <w:rFonts w:ascii="仿宋_GB2312" w:eastAsia="仿宋_GB2312" w:cs="仿宋_GB2312" w:hint="eastAsia"/>
          <w:sz w:val="28"/>
          <w:szCs w:val="28"/>
        </w:rPr>
        <w:t>日；</w:t>
      </w:r>
    </w:p>
    <w:p w:rsidR="00D7090F" w:rsidRPr="002E7828" w:rsidRDefault="00D7090F" w:rsidP="002E7828">
      <w:pPr>
        <w:pStyle w:val="aa"/>
        <w:numPr>
          <w:ilvl w:val="0"/>
          <w:numId w:val="39"/>
        </w:numPr>
        <w:tabs>
          <w:tab w:val="left" w:pos="0"/>
          <w:tab w:val="left" w:pos="709"/>
        </w:tabs>
        <w:ind w:left="0" w:firstLineChars="0" w:firstLine="285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优秀表彰：</w:t>
      </w:r>
      <w:r>
        <w:rPr>
          <w:rFonts w:ascii="仿宋_GB2312" w:eastAsia="仿宋_GB2312" w:cs="仿宋_GB2312"/>
          <w:sz w:val="28"/>
          <w:szCs w:val="28"/>
        </w:rPr>
        <w:t>2017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11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24</w:t>
      </w:r>
      <w:r>
        <w:rPr>
          <w:rFonts w:ascii="仿宋_GB2312" w:eastAsia="仿宋_GB2312" w:cs="仿宋_GB2312" w:hint="eastAsia"/>
          <w:sz w:val="28"/>
          <w:szCs w:val="28"/>
        </w:rPr>
        <w:t>日。</w:t>
      </w:r>
    </w:p>
    <w:p w:rsidR="00D7090F" w:rsidRDefault="00D7090F" w:rsidP="00643CEE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大赛纪律</w:t>
      </w:r>
    </w:p>
    <w:p w:rsidR="00D7090F" w:rsidRDefault="00D7090F" w:rsidP="00643CEE">
      <w:pPr>
        <w:pStyle w:val="aa"/>
        <w:numPr>
          <w:ilvl w:val="0"/>
          <w:numId w:val="24"/>
        </w:numPr>
        <w:tabs>
          <w:tab w:val="left" w:pos="709"/>
        </w:tabs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专业知识问答纪律</w:t>
      </w:r>
    </w:p>
    <w:p w:rsidR="00D7090F" w:rsidRDefault="00D7090F" w:rsidP="00643CEE">
      <w:pPr>
        <w:pStyle w:val="aa"/>
        <w:numPr>
          <w:ilvl w:val="0"/>
          <w:numId w:val="25"/>
        </w:numPr>
        <w:tabs>
          <w:tab w:val="left" w:pos="709"/>
        </w:tabs>
        <w:ind w:left="0" w:firstLineChars="0" w:firstLine="42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参加专业知识问答人员应提前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分钟到指定地点候考，开始问答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分钟后入场的取消参考资格；</w:t>
      </w:r>
    </w:p>
    <w:p w:rsidR="00D7090F" w:rsidRDefault="00D7090F" w:rsidP="00703A85">
      <w:pPr>
        <w:pStyle w:val="aa"/>
        <w:numPr>
          <w:ilvl w:val="0"/>
          <w:numId w:val="25"/>
        </w:numPr>
        <w:tabs>
          <w:tab w:val="left" w:pos="709"/>
        </w:tabs>
        <w:ind w:left="0" w:firstLineChars="0" w:firstLine="42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知识问答过程中如有</w:t>
      </w:r>
      <w:r w:rsidRPr="00703A85">
        <w:rPr>
          <w:rFonts w:ascii="仿宋_GB2312" w:eastAsia="仿宋_GB2312" w:cs="仿宋_GB2312" w:hint="eastAsia"/>
          <w:sz w:val="28"/>
          <w:szCs w:val="28"/>
        </w:rPr>
        <w:t>舞弊行为</w:t>
      </w:r>
      <w:r>
        <w:rPr>
          <w:rFonts w:ascii="仿宋_GB2312" w:eastAsia="仿宋_GB2312" w:cs="仿宋_GB2312" w:hint="eastAsia"/>
          <w:sz w:val="28"/>
          <w:szCs w:val="28"/>
        </w:rPr>
        <w:t>的</w:t>
      </w:r>
      <w:r w:rsidRPr="00703A85">
        <w:rPr>
          <w:rFonts w:ascii="仿宋_GB2312" w:eastAsia="仿宋_GB2312" w:cs="仿宋_GB2312"/>
          <w:sz w:val="28"/>
          <w:szCs w:val="28"/>
        </w:rPr>
        <w:t>,</w:t>
      </w:r>
      <w:r>
        <w:rPr>
          <w:rFonts w:ascii="仿宋_GB2312" w:eastAsia="仿宋_GB2312" w:cs="仿宋_GB2312" w:hint="eastAsia"/>
          <w:sz w:val="28"/>
          <w:szCs w:val="28"/>
        </w:rPr>
        <w:t>取消参赛资格；</w:t>
      </w:r>
    </w:p>
    <w:p w:rsidR="00D7090F" w:rsidRDefault="00D7090F" w:rsidP="00703A85">
      <w:pPr>
        <w:pStyle w:val="aa"/>
        <w:numPr>
          <w:ilvl w:val="0"/>
          <w:numId w:val="24"/>
        </w:numPr>
        <w:tabs>
          <w:tab w:val="left" w:pos="709"/>
        </w:tabs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实践操作纪律</w:t>
      </w:r>
    </w:p>
    <w:p w:rsidR="00D7090F" w:rsidRDefault="00D7090F" w:rsidP="005A125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703A85">
        <w:rPr>
          <w:rFonts w:ascii="仿宋_GB2312" w:eastAsia="仿宋_GB2312" w:cs="仿宋_GB2312" w:hint="eastAsia"/>
          <w:sz w:val="28"/>
          <w:szCs w:val="28"/>
        </w:rPr>
        <w:t>为保证本次</w:t>
      </w:r>
      <w:r>
        <w:rPr>
          <w:rFonts w:ascii="仿宋_GB2312" w:eastAsia="仿宋_GB2312" w:cs="仿宋_GB2312" w:hint="eastAsia"/>
          <w:sz w:val="28"/>
          <w:szCs w:val="28"/>
        </w:rPr>
        <w:t>实践</w:t>
      </w:r>
      <w:r w:rsidRPr="00703A85">
        <w:rPr>
          <w:rFonts w:ascii="仿宋_GB2312" w:eastAsia="仿宋_GB2312" w:cs="仿宋_GB2312" w:hint="eastAsia"/>
          <w:sz w:val="28"/>
          <w:szCs w:val="28"/>
        </w:rPr>
        <w:t>操作技能比赛公平、公正、有序进行，评定</w:t>
      </w:r>
      <w:r>
        <w:rPr>
          <w:rFonts w:ascii="仿宋_GB2312" w:eastAsia="仿宋_GB2312" w:cs="仿宋_GB2312" w:hint="eastAsia"/>
          <w:sz w:val="28"/>
          <w:szCs w:val="28"/>
        </w:rPr>
        <w:t>出优秀技能人员</w:t>
      </w:r>
      <w:r w:rsidRPr="00703A85">
        <w:rPr>
          <w:rFonts w:ascii="仿宋_GB2312" w:eastAsia="仿宋_GB2312" w:cs="仿宋_GB2312" w:hint="eastAsia"/>
          <w:sz w:val="28"/>
          <w:szCs w:val="28"/>
        </w:rPr>
        <w:t>，</w:t>
      </w:r>
      <w:r>
        <w:rPr>
          <w:rFonts w:ascii="仿宋_GB2312" w:eastAsia="仿宋_GB2312" w:cs="仿宋_GB2312" w:hint="eastAsia"/>
          <w:sz w:val="28"/>
          <w:szCs w:val="28"/>
        </w:rPr>
        <w:t>要求评审</w:t>
      </w:r>
      <w:r w:rsidRPr="00703A85">
        <w:rPr>
          <w:rFonts w:ascii="仿宋_GB2312" w:eastAsia="仿宋_GB2312" w:cs="仿宋_GB2312" w:hint="eastAsia"/>
          <w:sz w:val="28"/>
          <w:szCs w:val="28"/>
        </w:rPr>
        <w:t>、选手、观摩人员遵守比赛纪律。</w:t>
      </w:r>
    </w:p>
    <w:p w:rsidR="00D7090F" w:rsidRDefault="00D7090F" w:rsidP="00703A85">
      <w:pPr>
        <w:pStyle w:val="a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Chars="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评审人员要公平、公正履行职责，严格按照比赛规则</w:t>
      </w:r>
      <w:r w:rsidRPr="00703A85">
        <w:rPr>
          <w:rFonts w:ascii="仿宋_GB2312" w:eastAsia="仿宋_GB2312" w:cs="仿宋_GB2312" w:hint="eastAsia"/>
          <w:sz w:val="28"/>
          <w:szCs w:val="28"/>
        </w:rPr>
        <w:t>评判。</w:t>
      </w:r>
    </w:p>
    <w:p w:rsidR="00D7090F" w:rsidRDefault="00D7090F" w:rsidP="00703A85">
      <w:pPr>
        <w:pStyle w:val="a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Chars="0" w:firstLine="560"/>
        <w:rPr>
          <w:rFonts w:ascii="仿宋_GB2312" w:eastAsia="仿宋_GB2312" w:cs="Times New Roman"/>
          <w:sz w:val="28"/>
          <w:szCs w:val="28"/>
        </w:rPr>
      </w:pPr>
      <w:r w:rsidRPr="00703A85">
        <w:rPr>
          <w:rFonts w:ascii="仿宋_GB2312" w:eastAsia="仿宋_GB2312" w:cs="仿宋_GB2312" w:hint="eastAsia"/>
          <w:sz w:val="28"/>
          <w:szCs w:val="28"/>
        </w:rPr>
        <w:t>选手要以锻炼个人操作技能为目的，在最大限度满足作业标准的前提下，追求高速度，不允许马虎比赛。</w:t>
      </w:r>
    </w:p>
    <w:p w:rsidR="00D7090F" w:rsidRDefault="00D7090F" w:rsidP="00703A85">
      <w:pPr>
        <w:pStyle w:val="a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Chars="0" w:firstLine="560"/>
        <w:rPr>
          <w:rFonts w:ascii="仿宋_GB2312" w:eastAsia="仿宋_GB2312" w:cs="Times New Roman"/>
          <w:sz w:val="28"/>
          <w:szCs w:val="28"/>
        </w:rPr>
      </w:pPr>
      <w:r w:rsidRPr="00703A85">
        <w:rPr>
          <w:rFonts w:ascii="仿宋_GB2312" w:eastAsia="仿宋_GB2312" w:cs="仿宋_GB2312" w:hint="eastAsia"/>
          <w:sz w:val="28"/>
          <w:szCs w:val="28"/>
        </w:rPr>
        <w:t>选手须在开赛前</w:t>
      </w:r>
      <w:r>
        <w:rPr>
          <w:rFonts w:ascii="仿宋_GB2312" w:eastAsia="仿宋_GB2312" w:cs="仿宋_GB2312"/>
          <w:sz w:val="28"/>
          <w:szCs w:val="28"/>
        </w:rPr>
        <w:t>5</w:t>
      </w:r>
      <w:r w:rsidRPr="00703A85">
        <w:rPr>
          <w:rFonts w:ascii="仿宋_GB2312" w:eastAsia="仿宋_GB2312" w:cs="仿宋_GB2312" w:hint="eastAsia"/>
          <w:sz w:val="28"/>
          <w:szCs w:val="28"/>
        </w:rPr>
        <w:t>分钟候赛</w:t>
      </w:r>
      <w:r w:rsidRPr="00703A85">
        <w:rPr>
          <w:rFonts w:ascii="仿宋_GB2312" w:eastAsia="仿宋_GB2312" w:cs="仿宋_GB2312"/>
          <w:sz w:val="28"/>
          <w:szCs w:val="28"/>
        </w:rPr>
        <w:t>,</w:t>
      </w:r>
      <w:r w:rsidRPr="00703A85">
        <w:rPr>
          <w:rFonts w:ascii="仿宋_GB2312" w:eastAsia="仿宋_GB2312" w:cs="仿宋_GB2312" w:hint="eastAsia"/>
          <w:sz w:val="28"/>
          <w:szCs w:val="28"/>
        </w:rPr>
        <w:t>迟到</w:t>
      </w:r>
      <w:r>
        <w:rPr>
          <w:rFonts w:ascii="仿宋_GB2312" w:eastAsia="仿宋_GB2312" w:cs="仿宋_GB2312"/>
          <w:sz w:val="28"/>
          <w:szCs w:val="28"/>
        </w:rPr>
        <w:t>5</w:t>
      </w:r>
      <w:r w:rsidRPr="00703A85">
        <w:rPr>
          <w:rFonts w:ascii="仿宋_GB2312" w:eastAsia="仿宋_GB2312" w:cs="仿宋_GB2312" w:hint="eastAsia"/>
          <w:sz w:val="28"/>
          <w:szCs w:val="28"/>
        </w:rPr>
        <w:t>分钟取消参赛资格。</w:t>
      </w:r>
    </w:p>
    <w:p w:rsidR="00D7090F" w:rsidRDefault="00D7090F" w:rsidP="00703A85">
      <w:pPr>
        <w:pStyle w:val="a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Chars="0" w:firstLine="560"/>
        <w:rPr>
          <w:rFonts w:ascii="仿宋_GB2312" w:eastAsia="仿宋_GB2312" w:cs="Times New Roman"/>
          <w:sz w:val="28"/>
          <w:szCs w:val="28"/>
        </w:rPr>
      </w:pPr>
      <w:r w:rsidRPr="00703A85">
        <w:rPr>
          <w:rFonts w:ascii="仿宋_GB2312" w:eastAsia="仿宋_GB2312" w:cs="仿宋_GB2312" w:hint="eastAsia"/>
          <w:sz w:val="28"/>
          <w:szCs w:val="28"/>
        </w:rPr>
        <w:lastRenderedPageBreak/>
        <w:t>到达比赛结束时间</w:t>
      </w:r>
      <w:r w:rsidRPr="00703A85">
        <w:rPr>
          <w:rFonts w:ascii="仿宋_GB2312" w:eastAsia="仿宋_GB2312" w:cs="仿宋_GB2312"/>
          <w:sz w:val="28"/>
          <w:szCs w:val="28"/>
        </w:rPr>
        <w:t>,</w:t>
      </w:r>
      <w:r>
        <w:rPr>
          <w:rFonts w:ascii="仿宋_GB2312" w:eastAsia="仿宋_GB2312" w:cs="仿宋_GB2312" w:hint="eastAsia"/>
          <w:sz w:val="28"/>
          <w:szCs w:val="28"/>
        </w:rPr>
        <w:t>选手应立即停止操作。提前结束比赛的选手应</w:t>
      </w:r>
      <w:r w:rsidRPr="00703A85">
        <w:rPr>
          <w:rFonts w:ascii="仿宋_GB2312" w:eastAsia="仿宋_GB2312" w:cs="仿宋_GB2312" w:hint="eastAsia"/>
          <w:sz w:val="28"/>
          <w:szCs w:val="28"/>
        </w:rPr>
        <w:t>举手示意</w:t>
      </w:r>
      <w:r>
        <w:rPr>
          <w:rFonts w:ascii="仿宋_GB2312" w:eastAsia="仿宋_GB2312" w:cs="仿宋_GB2312" w:hint="eastAsia"/>
          <w:sz w:val="28"/>
          <w:szCs w:val="28"/>
        </w:rPr>
        <w:t>并</w:t>
      </w:r>
      <w:r w:rsidRPr="00703A85">
        <w:rPr>
          <w:rFonts w:ascii="仿宋_GB2312" w:eastAsia="仿宋_GB2312" w:cs="仿宋_GB2312" w:hint="eastAsia"/>
          <w:sz w:val="28"/>
          <w:szCs w:val="28"/>
        </w:rPr>
        <w:t>离开</w:t>
      </w:r>
      <w:r>
        <w:rPr>
          <w:rFonts w:ascii="仿宋_GB2312" w:eastAsia="仿宋_GB2312" w:cs="仿宋_GB2312" w:hint="eastAsia"/>
          <w:sz w:val="28"/>
          <w:szCs w:val="28"/>
        </w:rPr>
        <w:t>操作位置</w:t>
      </w:r>
      <w:r w:rsidRPr="00703A85">
        <w:rPr>
          <w:rFonts w:ascii="仿宋_GB2312" w:eastAsia="仿宋_GB2312" w:cs="仿宋_GB2312" w:hint="eastAsia"/>
          <w:sz w:val="28"/>
          <w:szCs w:val="28"/>
        </w:rPr>
        <w:t>。</w:t>
      </w:r>
    </w:p>
    <w:p w:rsidR="00D7090F" w:rsidRDefault="00D7090F" w:rsidP="00703A85">
      <w:pPr>
        <w:pStyle w:val="a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420" w:firstLineChars="0" w:firstLine="0"/>
        <w:rPr>
          <w:rFonts w:ascii="仿宋_GB2312" w:eastAsia="仿宋_GB2312" w:cs="Times New Roman"/>
          <w:sz w:val="28"/>
          <w:szCs w:val="28"/>
        </w:rPr>
      </w:pPr>
      <w:r w:rsidRPr="00703A85">
        <w:rPr>
          <w:rFonts w:ascii="仿宋_GB2312" w:eastAsia="仿宋_GB2312" w:cs="仿宋_GB2312" w:hint="eastAsia"/>
          <w:sz w:val="28"/>
          <w:szCs w:val="28"/>
        </w:rPr>
        <w:t>比赛过程中需离开赛场的</w:t>
      </w:r>
      <w:r w:rsidRPr="00703A85">
        <w:rPr>
          <w:rFonts w:ascii="仿宋_GB2312" w:eastAsia="仿宋_GB2312" w:cs="仿宋_GB2312"/>
          <w:sz w:val="28"/>
          <w:szCs w:val="28"/>
        </w:rPr>
        <w:t>,</w:t>
      </w:r>
      <w:r w:rsidRPr="00703A85">
        <w:rPr>
          <w:rFonts w:ascii="仿宋_GB2312" w:eastAsia="仿宋_GB2312" w:cs="仿宋_GB2312" w:hint="eastAsia"/>
          <w:sz w:val="28"/>
          <w:szCs w:val="28"/>
        </w:rPr>
        <w:t>须经评审同意。</w:t>
      </w:r>
    </w:p>
    <w:p w:rsidR="00D7090F" w:rsidRPr="00703A85" w:rsidRDefault="00D7090F" w:rsidP="00703A85">
      <w:pPr>
        <w:pStyle w:val="a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420" w:firstLineChars="0" w:firstLine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过程中如有翻看资料等</w:t>
      </w:r>
      <w:r w:rsidRPr="00703A85">
        <w:rPr>
          <w:rFonts w:ascii="仿宋_GB2312" w:eastAsia="仿宋_GB2312" w:cs="仿宋_GB2312" w:hint="eastAsia"/>
          <w:sz w:val="28"/>
          <w:szCs w:val="28"/>
        </w:rPr>
        <w:t>舞弊行为</w:t>
      </w:r>
      <w:r>
        <w:rPr>
          <w:rFonts w:ascii="仿宋_GB2312" w:eastAsia="仿宋_GB2312" w:cs="仿宋_GB2312" w:hint="eastAsia"/>
          <w:sz w:val="28"/>
          <w:szCs w:val="28"/>
        </w:rPr>
        <w:t>的</w:t>
      </w:r>
      <w:r w:rsidRPr="00703A85">
        <w:rPr>
          <w:rFonts w:ascii="仿宋_GB2312" w:eastAsia="仿宋_GB2312" w:cs="仿宋_GB2312"/>
          <w:sz w:val="28"/>
          <w:szCs w:val="28"/>
        </w:rPr>
        <w:t>,</w:t>
      </w:r>
      <w:r>
        <w:rPr>
          <w:rFonts w:ascii="仿宋_GB2312" w:eastAsia="仿宋_GB2312" w:cs="仿宋_GB2312" w:hint="eastAsia"/>
          <w:sz w:val="28"/>
          <w:szCs w:val="28"/>
        </w:rPr>
        <w:t>取消比赛资格；</w:t>
      </w:r>
    </w:p>
    <w:p w:rsidR="00D7090F" w:rsidRDefault="00D7090F" w:rsidP="00643CEE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评比表彰</w:t>
      </w:r>
    </w:p>
    <w:p w:rsidR="00D7090F" w:rsidRDefault="00D7090F" w:rsidP="00703A85">
      <w:pPr>
        <w:tabs>
          <w:tab w:val="left" w:pos="709"/>
        </w:tabs>
        <w:ind w:firstLine="585"/>
        <w:rPr>
          <w:rFonts w:ascii="仿宋_GB2312" w:eastAsia="仿宋_GB2312" w:cs="Times New Roman"/>
          <w:sz w:val="28"/>
          <w:szCs w:val="28"/>
        </w:rPr>
      </w:pPr>
      <w:r w:rsidRPr="00703A85">
        <w:rPr>
          <w:rFonts w:ascii="仿宋_GB2312" w:eastAsia="仿宋_GB2312" w:cs="仿宋_GB2312" w:hint="eastAsia"/>
          <w:sz w:val="28"/>
          <w:szCs w:val="28"/>
        </w:rPr>
        <w:t>本次大赛</w:t>
      </w:r>
      <w:r>
        <w:rPr>
          <w:rFonts w:ascii="仿宋_GB2312" w:eastAsia="仿宋_GB2312" w:cs="仿宋_GB2312" w:hint="eastAsia"/>
          <w:sz w:val="28"/>
          <w:szCs w:val="28"/>
        </w:rPr>
        <w:t>设优秀技能小组奖，并向获奖人员颁发证书和奖品。</w:t>
      </w:r>
    </w:p>
    <w:p w:rsidR="00D7090F" w:rsidRDefault="00D7090F" w:rsidP="0074109C">
      <w:pPr>
        <w:pStyle w:val="aa"/>
        <w:numPr>
          <w:ilvl w:val="0"/>
          <w:numId w:val="31"/>
        </w:numPr>
        <w:tabs>
          <w:tab w:val="left" w:pos="709"/>
        </w:tabs>
        <w:ind w:left="0" w:firstLineChars="0" w:firstLine="42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设立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>个优秀技能小组奖，一等奖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组，二等奖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组，三等奖</w:t>
      </w: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组。</w:t>
      </w:r>
    </w:p>
    <w:p w:rsidR="00D7090F" w:rsidRDefault="00D7090F" w:rsidP="0074109C">
      <w:pPr>
        <w:pStyle w:val="aa"/>
        <w:numPr>
          <w:ilvl w:val="0"/>
          <w:numId w:val="31"/>
        </w:numPr>
        <w:tabs>
          <w:tab w:val="left" w:pos="709"/>
        </w:tabs>
        <w:ind w:left="0" w:firstLineChars="0" w:firstLine="42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参评采用小组综合成绩排名方式计算，具体如下：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6"/>
        <w:gridCol w:w="1679"/>
        <w:gridCol w:w="1353"/>
        <w:gridCol w:w="1420"/>
        <w:gridCol w:w="1054"/>
        <w:gridCol w:w="2293"/>
      </w:tblGrid>
      <w:tr w:rsidR="00D7090F" w:rsidRPr="00625DB9">
        <w:trPr>
          <w:jc w:val="center"/>
        </w:trPr>
        <w:tc>
          <w:tcPr>
            <w:tcW w:w="956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625DB9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79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625DB9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考评项目</w:t>
            </w:r>
          </w:p>
        </w:tc>
        <w:tc>
          <w:tcPr>
            <w:tcW w:w="1353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625DB9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考评方式</w:t>
            </w:r>
          </w:p>
        </w:tc>
        <w:tc>
          <w:tcPr>
            <w:tcW w:w="1420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625DB9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分数</w:t>
            </w:r>
          </w:p>
        </w:tc>
        <w:tc>
          <w:tcPr>
            <w:tcW w:w="1054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625DB9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占比</w:t>
            </w:r>
          </w:p>
        </w:tc>
        <w:tc>
          <w:tcPr>
            <w:tcW w:w="2293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625DB9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7090F" w:rsidRPr="00625DB9">
        <w:trPr>
          <w:jc w:val="center"/>
        </w:trPr>
        <w:tc>
          <w:tcPr>
            <w:tcW w:w="956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25DB9"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79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625DB9">
              <w:rPr>
                <w:rFonts w:ascii="仿宋_GB2312" w:eastAsia="仿宋_GB2312" w:cs="仿宋_GB2312" w:hint="eastAsia"/>
                <w:sz w:val="24"/>
                <w:szCs w:val="24"/>
              </w:rPr>
              <w:t>专业知识问答</w:t>
            </w:r>
          </w:p>
        </w:tc>
        <w:tc>
          <w:tcPr>
            <w:tcW w:w="1353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625DB9">
              <w:rPr>
                <w:rFonts w:ascii="仿宋_GB2312" w:eastAsia="仿宋_GB2312" w:cs="仿宋_GB2312" w:hint="eastAsia"/>
                <w:sz w:val="24"/>
                <w:szCs w:val="24"/>
              </w:rPr>
              <w:t>面试</w:t>
            </w:r>
          </w:p>
        </w:tc>
        <w:tc>
          <w:tcPr>
            <w:tcW w:w="1420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25DB9"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054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25DB9">
              <w:rPr>
                <w:rFonts w:ascii="仿宋_GB2312" w:eastAsia="仿宋_GB2312" w:cs="仿宋_GB2312"/>
                <w:sz w:val="24"/>
                <w:szCs w:val="24"/>
              </w:rPr>
              <w:t>20%</w:t>
            </w:r>
          </w:p>
        </w:tc>
        <w:tc>
          <w:tcPr>
            <w:tcW w:w="2293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625DB9">
              <w:rPr>
                <w:rFonts w:ascii="仿宋_GB2312" w:eastAsia="仿宋_GB2312" w:cs="仿宋_GB2312" w:hint="eastAsia"/>
                <w:sz w:val="24"/>
                <w:szCs w:val="24"/>
              </w:rPr>
              <w:t>小组每人抽签</w:t>
            </w:r>
            <w:r w:rsidRPr="00625DB9"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 w:rsidRPr="00625DB9">
              <w:rPr>
                <w:rFonts w:ascii="仿宋_GB2312" w:eastAsia="仿宋_GB2312" w:cs="仿宋_GB2312" w:hint="eastAsia"/>
                <w:sz w:val="24"/>
                <w:szCs w:val="24"/>
              </w:rPr>
              <w:t>个问题，一个问题</w:t>
            </w:r>
            <w:r w:rsidRPr="00625DB9"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 w:rsidRPr="00625DB9">
              <w:rPr>
                <w:rFonts w:ascii="仿宋_GB2312" w:eastAsia="仿宋_GB2312" w:cs="仿宋_GB2312" w:hint="eastAsia"/>
                <w:sz w:val="24"/>
                <w:szCs w:val="24"/>
              </w:rPr>
              <w:t>分</w:t>
            </w:r>
          </w:p>
        </w:tc>
      </w:tr>
      <w:tr w:rsidR="00D7090F" w:rsidRPr="00625DB9">
        <w:trPr>
          <w:jc w:val="center"/>
        </w:trPr>
        <w:tc>
          <w:tcPr>
            <w:tcW w:w="956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25DB9"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79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625DB9">
              <w:rPr>
                <w:rFonts w:ascii="仿宋_GB2312" w:eastAsia="仿宋_GB2312" w:cs="仿宋_GB2312" w:hint="eastAsia"/>
                <w:sz w:val="24"/>
                <w:szCs w:val="24"/>
              </w:rPr>
              <w:t>配盘和电气工艺技能比赛</w:t>
            </w:r>
          </w:p>
        </w:tc>
        <w:tc>
          <w:tcPr>
            <w:tcW w:w="1353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625DB9">
              <w:rPr>
                <w:rFonts w:ascii="仿宋_GB2312" w:eastAsia="仿宋_GB2312" w:cs="仿宋_GB2312" w:hint="eastAsia"/>
                <w:sz w:val="24"/>
                <w:szCs w:val="24"/>
              </w:rPr>
              <w:t>实践操作</w:t>
            </w:r>
          </w:p>
        </w:tc>
        <w:tc>
          <w:tcPr>
            <w:tcW w:w="1420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25DB9">
              <w:rPr>
                <w:rFonts w:asci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1054" w:type="dxa"/>
            <w:vMerge w:val="restart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25DB9">
              <w:rPr>
                <w:rFonts w:ascii="仿宋_GB2312" w:eastAsia="仿宋_GB2312" w:cs="仿宋_GB2312"/>
                <w:sz w:val="24"/>
                <w:szCs w:val="24"/>
              </w:rPr>
              <w:t>80%</w:t>
            </w:r>
          </w:p>
        </w:tc>
        <w:tc>
          <w:tcPr>
            <w:tcW w:w="2293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7090F" w:rsidRPr="00625DB9">
        <w:trPr>
          <w:jc w:val="center"/>
        </w:trPr>
        <w:tc>
          <w:tcPr>
            <w:tcW w:w="956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25DB9"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79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625DB9">
              <w:rPr>
                <w:rFonts w:ascii="仿宋_GB2312" w:eastAsia="仿宋_GB2312" w:cs="仿宋_GB2312" w:hint="eastAsia"/>
                <w:sz w:val="24"/>
                <w:szCs w:val="24"/>
              </w:rPr>
              <w:t>电气控制编程技能比赛</w:t>
            </w:r>
          </w:p>
        </w:tc>
        <w:tc>
          <w:tcPr>
            <w:tcW w:w="1353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625DB9">
              <w:rPr>
                <w:rFonts w:ascii="仿宋_GB2312" w:eastAsia="仿宋_GB2312" w:cs="仿宋_GB2312" w:hint="eastAsia"/>
                <w:sz w:val="24"/>
                <w:szCs w:val="24"/>
              </w:rPr>
              <w:t>实践操作</w:t>
            </w:r>
          </w:p>
        </w:tc>
        <w:tc>
          <w:tcPr>
            <w:tcW w:w="1420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25DB9">
              <w:rPr>
                <w:rFonts w:asci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1054" w:type="dxa"/>
            <w:vMerge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7090F" w:rsidRPr="00625DB9">
        <w:trPr>
          <w:jc w:val="center"/>
        </w:trPr>
        <w:tc>
          <w:tcPr>
            <w:tcW w:w="956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25DB9"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9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625DB9">
              <w:rPr>
                <w:rFonts w:ascii="仿宋_GB2312" w:eastAsia="仿宋_GB2312" w:cs="仿宋_GB2312" w:hint="eastAsia"/>
                <w:sz w:val="24"/>
                <w:szCs w:val="24"/>
              </w:rPr>
              <w:t>现场运行演示答辩</w:t>
            </w:r>
          </w:p>
        </w:tc>
        <w:tc>
          <w:tcPr>
            <w:tcW w:w="1353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625DB9">
              <w:rPr>
                <w:rFonts w:ascii="仿宋_GB2312" w:eastAsia="仿宋_GB2312" w:cs="仿宋_GB2312" w:hint="eastAsia"/>
                <w:sz w:val="24"/>
                <w:szCs w:val="24"/>
              </w:rPr>
              <w:t>演示</w:t>
            </w:r>
          </w:p>
        </w:tc>
        <w:tc>
          <w:tcPr>
            <w:tcW w:w="1420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25DB9"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054" w:type="dxa"/>
            <w:vMerge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7090F" w:rsidRPr="00625DB9">
        <w:trPr>
          <w:jc w:val="center"/>
        </w:trPr>
        <w:tc>
          <w:tcPr>
            <w:tcW w:w="956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25DB9"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79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625DB9">
              <w:rPr>
                <w:rFonts w:ascii="仿宋_GB2312" w:eastAsia="仿宋_GB2312" w:hAnsi="宋体" w:cs="仿宋_GB2312" w:hint="eastAsia"/>
                <w:sz w:val="24"/>
                <w:szCs w:val="24"/>
              </w:rPr>
              <w:t>职业素养与安全意识</w:t>
            </w:r>
          </w:p>
        </w:tc>
        <w:tc>
          <w:tcPr>
            <w:tcW w:w="1353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625DB9">
              <w:rPr>
                <w:rFonts w:ascii="仿宋_GB2312" w:eastAsia="仿宋_GB2312" w:cs="仿宋_GB2312" w:hint="eastAsia"/>
                <w:sz w:val="24"/>
                <w:szCs w:val="24"/>
              </w:rPr>
              <w:t>观察</w:t>
            </w:r>
          </w:p>
        </w:tc>
        <w:tc>
          <w:tcPr>
            <w:tcW w:w="1420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25DB9"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054" w:type="dxa"/>
            <w:vMerge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D7090F" w:rsidRPr="00625DB9" w:rsidRDefault="00D7090F" w:rsidP="00625DB9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 w:rsidR="00D7090F" w:rsidRPr="001D33AE" w:rsidRDefault="00D7090F" w:rsidP="001D33AE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sz w:val="28"/>
          <w:szCs w:val="28"/>
        </w:rPr>
      </w:pPr>
      <w:r w:rsidRPr="001D33AE">
        <w:rPr>
          <w:rFonts w:ascii="仿宋_GB2312" w:eastAsia="仿宋_GB2312" w:cs="仿宋_GB2312" w:hint="eastAsia"/>
          <w:b/>
          <w:bCs/>
          <w:sz w:val="28"/>
          <w:szCs w:val="28"/>
        </w:rPr>
        <w:t>表彰总结</w:t>
      </w:r>
    </w:p>
    <w:p w:rsidR="00D7090F" w:rsidRDefault="00D7090F" w:rsidP="005A1252">
      <w:pPr>
        <w:tabs>
          <w:tab w:val="left" w:pos="709"/>
        </w:tabs>
        <w:ind w:firstLineChars="150" w:firstLine="42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校企双方在大赛</w:t>
      </w:r>
      <w:r w:rsidRPr="003A13DF">
        <w:rPr>
          <w:rFonts w:ascii="仿宋_GB2312" w:eastAsia="仿宋_GB2312" w:cs="仿宋_GB2312" w:hint="eastAsia"/>
          <w:sz w:val="28"/>
          <w:szCs w:val="28"/>
        </w:rPr>
        <w:t>过程中要注意收集</w:t>
      </w:r>
      <w:r>
        <w:rPr>
          <w:rFonts w:ascii="仿宋_GB2312" w:eastAsia="仿宋_GB2312" w:cs="仿宋_GB2312" w:hint="eastAsia"/>
          <w:sz w:val="28"/>
          <w:szCs w:val="28"/>
        </w:rPr>
        <w:t>过程性资料，并在大赛</w:t>
      </w:r>
      <w:r w:rsidRPr="003A13DF">
        <w:rPr>
          <w:rFonts w:ascii="仿宋_GB2312" w:eastAsia="仿宋_GB2312" w:cs="仿宋_GB2312" w:hint="eastAsia"/>
          <w:sz w:val="28"/>
          <w:szCs w:val="28"/>
        </w:rPr>
        <w:t>结束后对本次活动</w:t>
      </w:r>
      <w:r>
        <w:rPr>
          <w:rFonts w:ascii="仿宋_GB2312" w:eastAsia="仿宋_GB2312" w:cs="仿宋_GB2312" w:hint="eastAsia"/>
          <w:sz w:val="28"/>
          <w:szCs w:val="28"/>
        </w:rPr>
        <w:t>分别</w:t>
      </w:r>
      <w:r w:rsidRPr="003A13DF">
        <w:rPr>
          <w:rFonts w:ascii="仿宋_GB2312" w:eastAsia="仿宋_GB2312" w:cs="仿宋_GB2312" w:hint="eastAsia"/>
          <w:sz w:val="28"/>
          <w:szCs w:val="28"/>
        </w:rPr>
        <w:t>写出简报</w:t>
      </w:r>
      <w:r>
        <w:rPr>
          <w:rFonts w:ascii="仿宋_GB2312" w:eastAsia="仿宋_GB2312" w:cs="仿宋_GB2312" w:hint="eastAsia"/>
          <w:sz w:val="28"/>
          <w:szCs w:val="28"/>
        </w:rPr>
        <w:t>并进行相应报道宣传。</w:t>
      </w:r>
    </w:p>
    <w:p w:rsidR="00D7090F" w:rsidRDefault="00D7090F" w:rsidP="00052060">
      <w:pPr>
        <w:pStyle w:val="aa"/>
        <w:numPr>
          <w:ilvl w:val="0"/>
          <w:numId w:val="32"/>
        </w:numPr>
        <w:tabs>
          <w:tab w:val="left" w:pos="709"/>
        </w:tabs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校方：学校网站、系部宣传墙等。</w:t>
      </w:r>
    </w:p>
    <w:p w:rsidR="00D7090F" w:rsidRPr="001D33AE" w:rsidRDefault="00D7090F" w:rsidP="000A37AA">
      <w:pPr>
        <w:pStyle w:val="aa"/>
        <w:numPr>
          <w:ilvl w:val="0"/>
          <w:numId w:val="32"/>
        </w:numPr>
        <w:tabs>
          <w:tab w:val="left" w:pos="709"/>
        </w:tabs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企业：公司网站、办公系统、企业内刊、企业文化墙等。</w:t>
      </w:r>
    </w:p>
    <w:p w:rsidR="005A1252" w:rsidRDefault="005A1252" w:rsidP="005A1252">
      <w:pPr>
        <w:ind w:left="420" w:right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邢台职业技术学院教务处、学生处、</w:t>
      </w:r>
      <w:r w:rsidRPr="00D152BA">
        <w:rPr>
          <w:rFonts w:ascii="华文仿宋" w:eastAsia="华文仿宋" w:hAnsi="华文仿宋"/>
          <w:sz w:val="28"/>
          <w:szCs w:val="28"/>
        </w:rPr>
        <w:t>电气工程系</w:t>
      </w:r>
    </w:p>
    <w:p w:rsidR="00D7090F" w:rsidRPr="005A1252" w:rsidRDefault="005A1252" w:rsidP="00823335">
      <w:pPr>
        <w:ind w:left="420" w:right="560"/>
        <w:rPr>
          <w:rFonts w:eastAsia="仿宋_GB2312" w:cs="Times New Roman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</w:t>
      </w:r>
      <w:r w:rsidRPr="00D152BA">
        <w:rPr>
          <w:rFonts w:ascii="华文仿宋" w:eastAsia="华文仿宋" w:hAnsi="华文仿宋" w:hint="eastAsia"/>
          <w:sz w:val="28"/>
          <w:szCs w:val="28"/>
        </w:rPr>
        <w:t>201</w:t>
      </w:r>
      <w:r>
        <w:rPr>
          <w:rFonts w:ascii="华文仿宋" w:eastAsia="华文仿宋" w:hAnsi="华文仿宋"/>
          <w:sz w:val="28"/>
          <w:szCs w:val="28"/>
        </w:rPr>
        <w:t>7</w:t>
      </w:r>
      <w:r w:rsidRPr="00D152BA">
        <w:rPr>
          <w:rFonts w:ascii="华文仿宋" w:eastAsia="华文仿宋" w:hAnsi="华文仿宋" w:hint="eastAsia"/>
          <w:sz w:val="28"/>
          <w:szCs w:val="28"/>
        </w:rPr>
        <w:t>-</w:t>
      </w:r>
      <w:r>
        <w:rPr>
          <w:rFonts w:ascii="华文仿宋" w:eastAsia="华文仿宋" w:hAnsi="华文仿宋"/>
          <w:sz w:val="28"/>
          <w:szCs w:val="28"/>
        </w:rPr>
        <w:t>9</w:t>
      </w:r>
      <w:r w:rsidRPr="00D152BA">
        <w:rPr>
          <w:rFonts w:ascii="华文仿宋" w:eastAsia="华文仿宋" w:hAnsi="华文仿宋"/>
          <w:sz w:val="28"/>
          <w:szCs w:val="28"/>
        </w:rPr>
        <w:t>-</w:t>
      </w:r>
      <w:r>
        <w:rPr>
          <w:rFonts w:ascii="华文仿宋" w:eastAsia="华文仿宋" w:hAnsi="华文仿宋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6</w:t>
      </w:r>
    </w:p>
    <w:sectPr w:rsidR="00D7090F" w:rsidRPr="005A1252" w:rsidSect="004C46C2">
      <w:footerReference w:type="default" r:id="rId7"/>
      <w:pgSz w:w="11906" w:h="16838"/>
      <w:pgMar w:top="1440" w:right="1800" w:bottom="1440" w:left="1800" w:header="1077" w:footer="1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E6D" w:rsidRDefault="009D3E6D" w:rsidP="006B78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D3E6D" w:rsidRDefault="009D3E6D" w:rsidP="006B78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0F" w:rsidRPr="004C46C2" w:rsidRDefault="00D7090F" w:rsidP="004C46C2">
    <w:pPr>
      <w:pStyle w:val="a4"/>
      <w:rPr>
        <w:rFonts w:cs="Times New Roman"/>
      </w:rPr>
    </w:pPr>
    <w:r>
      <w:rPr>
        <w:rFonts w:ascii="仿宋_GB2312" w:eastAsia="仿宋_GB2312" w:cs="仿宋_GB2312"/>
        <w:sz w:val="21"/>
        <w:szCs w:val="21"/>
      </w:rPr>
      <w:t xml:space="preserve">2017-9-25               </w:t>
    </w:r>
    <w:r>
      <w:rPr>
        <w:rStyle w:val="style21"/>
        <w:rFonts w:ascii="仿宋_GB2312" w:eastAsia="仿宋_GB2312" w:hAnsi="宋体" w:cs="仿宋_GB2312"/>
        <w:color w:val="444444"/>
        <w:sz w:val="21"/>
        <w:szCs w:val="21"/>
      </w:rPr>
      <w:t xml:space="preserve">                          </w:t>
    </w:r>
    <w:r>
      <w:rPr>
        <w:rFonts w:ascii="仿宋_GB2312" w:eastAsia="仿宋_GB2312" w:cs="仿宋_GB2312"/>
        <w:sz w:val="21"/>
        <w:szCs w:val="21"/>
      </w:rPr>
      <w:t xml:space="preserve">           </w:t>
    </w:r>
    <w:r w:rsidRPr="002F753B">
      <w:rPr>
        <w:rFonts w:ascii="仿宋_GB2312" w:eastAsia="仿宋_GB2312" w:cs="仿宋_GB2312" w:hint="eastAsia"/>
        <w:sz w:val="21"/>
        <w:szCs w:val="21"/>
      </w:rPr>
      <w:t>第</w:t>
    </w:r>
    <w:r w:rsidR="00777717" w:rsidRPr="002F753B">
      <w:rPr>
        <w:rFonts w:ascii="仿宋_GB2312" w:eastAsia="仿宋_GB2312" w:cs="仿宋_GB2312"/>
        <w:sz w:val="21"/>
        <w:szCs w:val="21"/>
      </w:rPr>
      <w:fldChar w:fldCharType="begin"/>
    </w:r>
    <w:r w:rsidRPr="002F753B">
      <w:rPr>
        <w:rFonts w:ascii="仿宋_GB2312" w:eastAsia="仿宋_GB2312" w:cs="仿宋_GB2312"/>
        <w:sz w:val="21"/>
        <w:szCs w:val="21"/>
      </w:rPr>
      <w:instrText>PAGE</w:instrText>
    </w:r>
    <w:r w:rsidR="00777717" w:rsidRPr="002F753B">
      <w:rPr>
        <w:rFonts w:ascii="仿宋_GB2312" w:eastAsia="仿宋_GB2312" w:cs="仿宋_GB2312"/>
        <w:sz w:val="21"/>
        <w:szCs w:val="21"/>
      </w:rPr>
      <w:fldChar w:fldCharType="separate"/>
    </w:r>
    <w:r w:rsidR="00823335">
      <w:rPr>
        <w:rFonts w:ascii="仿宋_GB2312" w:eastAsia="仿宋_GB2312" w:cs="仿宋_GB2312"/>
        <w:noProof/>
        <w:sz w:val="21"/>
        <w:szCs w:val="21"/>
      </w:rPr>
      <w:t>4</w:t>
    </w:r>
    <w:r w:rsidR="00777717" w:rsidRPr="002F753B">
      <w:rPr>
        <w:rFonts w:ascii="仿宋_GB2312" w:eastAsia="仿宋_GB2312" w:cs="仿宋_GB2312"/>
        <w:sz w:val="21"/>
        <w:szCs w:val="21"/>
      </w:rPr>
      <w:fldChar w:fldCharType="end"/>
    </w:r>
    <w:r w:rsidRPr="002F753B">
      <w:rPr>
        <w:rFonts w:ascii="仿宋_GB2312" w:eastAsia="仿宋_GB2312" w:cs="仿宋_GB2312" w:hint="eastAsia"/>
        <w:sz w:val="21"/>
        <w:szCs w:val="21"/>
      </w:rPr>
      <w:t>页</w:t>
    </w:r>
    <w:r w:rsidRPr="002F753B">
      <w:rPr>
        <w:rFonts w:ascii="仿宋_GB2312" w:eastAsia="仿宋_GB2312" w:cs="仿宋_GB2312"/>
        <w:sz w:val="21"/>
        <w:szCs w:val="21"/>
      </w:rPr>
      <w:t xml:space="preserve">, </w:t>
    </w:r>
    <w:r w:rsidRPr="002F753B">
      <w:rPr>
        <w:rFonts w:ascii="仿宋_GB2312" w:eastAsia="仿宋_GB2312" w:cs="仿宋_GB2312" w:hint="eastAsia"/>
        <w:sz w:val="21"/>
        <w:szCs w:val="21"/>
      </w:rPr>
      <w:t>共</w:t>
    </w:r>
    <w:fldSimple w:instr=" NUMPAGES  \* Arabic  \* MERGEFORMAT ">
      <w:r w:rsidR="00823335" w:rsidRPr="00823335">
        <w:rPr>
          <w:rFonts w:ascii="仿宋_GB2312" w:eastAsia="仿宋_GB2312" w:cs="仿宋_GB2312"/>
          <w:noProof/>
          <w:sz w:val="21"/>
          <w:szCs w:val="21"/>
        </w:rPr>
        <w:t>5</w:t>
      </w:r>
    </w:fldSimple>
    <w:r w:rsidRPr="002F753B">
      <w:rPr>
        <w:rFonts w:ascii="仿宋_GB2312" w:eastAsia="仿宋_GB2312" w:cs="仿宋_GB2312" w:hint="eastAsia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E6D" w:rsidRDefault="009D3E6D" w:rsidP="006B78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D3E6D" w:rsidRDefault="009D3E6D" w:rsidP="006B78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346"/>
    <w:multiLevelType w:val="hybridMultilevel"/>
    <w:tmpl w:val="5DE6B7E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A00D00"/>
    <w:multiLevelType w:val="hybridMultilevel"/>
    <w:tmpl w:val="E132D3EA"/>
    <w:lvl w:ilvl="0" w:tplc="D2BCEE28">
      <w:start w:val="1"/>
      <w:numFmt w:val="japaneseCounting"/>
      <w:lvlText w:val="第%1条"/>
      <w:lvlJc w:val="left"/>
      <w:pPr>
        <w:ind w:left="980" w:hanging="420"/>
      </w:pPr>
      <w:rPr>
        <w:rFonts w:ascii="仿宋_GB2312" w:eastAsia="仿宋_GB2312" w:hAnsi="仿宋" w:hint="eastAsia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791002F"/>
    <w:multiLevelType w:val="hybridMultilevel"/>
    <w:tmpl w:val="176849C0"/>
    <w:lvl w:ilvl="0" w:tplc="04090017">
      <w:start w:val="1"/>
      <w:numFmt w:val="chineseCountingThousand"/>
      <w:lvlText w:val="(%1)"/>
      <w:lvlJc w:val="left"/>
      <w:pPr>
        <w:ind w:left="1129" w:hanging="420"/>
      </w:pPr>
    </w:lvl>
    <w:lvl w:ilvl="1" w:tplc="04090019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>
      <w:start w:val="1"/>
      <w:numFmt w:val="decimal"/>
      <w:lvlText w:val="%4."/>
      <w:lvlJc w:val="left"/>
      <w:pPr>
        <w:ind w:left="2389" w:hanging="420"/>
      </w:pPr>
    </w:lvl>
    <w:lvl w:ilvl="4" w:tplc="04090019">
      <w:start w:val="1"/>
      <w:numFmt w:val="lowerLetter"/>
      <w:lvlText w:val="%5)"/>
      <w:lvlJc w:val="left"/>
      <w:pPr>
        <w:ind w:left="2809" w:hanging="420"/>
      </w:pPr>
    </w:lvl>
    <w:lvl w:ilvl="5" w:tplc="0409001B">
      <w:start w:val="1"/>
      <w:numFmt w:val="lowerRoman"/>
      <w:lvlText w:val="%6."/>
      <w:lvlJc w:val="right"/>
      <w:pPr>
        <w:ind w:left="3229" w:hanging="420"/>
      </w:pPr>
    </w:lvl>
    <w:lvl w:ilvl="6" w:tplc="0409000F">
      <w:start w:val="1"/>
      <w:numFmt w:val="decimal"/>
      <w:lvlText w:val="%7."/>
      <w:lvlJc w:val="left"/>
      <w:pPr>
        <w:ind w:left="3649" w:hanging="420"/>
      </w:pPr>
    </w:lvl>
    <w:lvl w:ilvl="7" w:tplc="04090019">
      <w:start w:val="1"/>
      <w:numFmt w:val="lowerLetter"/>
      <w:lvlText w:val="%8)"/>
      <w:lvlJc w:val="left"/>
      <w:pPr>
        <w:ind w:left="4069" w:hanging="420"/>
      </w:pPr>
    </w:lvl>
    <w:lvl w:ilvl="8" w:tplc="0409001B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0E3C37FF"/>
    <w:multiLevelType w:val="hybridMultilevel"/>
    <w:tmpl w:val="D362DDDE"/>
    <w:lvl w:ilvl="0" w:tplc="356CBF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260E4650">
      <w:start w:val="1"/>
      <w:numFmt w:val="decimal"/>
      <w:lvlText w:val="%2、"/>
      <w:lvlJc w:val="left"/>
      <w:pPr>
        <w:ind w:left="846" w:hanging="420"/>
      </w:pPr>
      <w:rPr>
        <w:rFonts w:ascii="Calibri" w:eastAsia="宋体" w:hAnsi="Calibri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DA6364"/>
    <w:multiLevelType w:val="hybridMultilevel"/>
    <w:tmpl w:val="F7A8B2D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A61FB8"/>
    <w:multiLevelType w:val="hybridMultilevel"/>
    <w:tmpl w:val="FB267074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8ED7C00"/>
    <w:multiLevelType w:val="hybridMultilevel"/>
    <w:tmpl w:val="C1A2F7DA"/>
    <w:lvl w:ilvl="0" w:tplc="45068A6E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741872"/>
    <w:multiLevelType w:val="hybridMultilevel"/>
    <w:tmpl w:val="E5687CA8"/>
    <w:lvl w:ilvl="0" w:tplc="C164A7A6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135B3C"/>
    <w:multiLevelType w:val="hybridMultilevel"/>
    <w:tmpl w:val="A134D3B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C593B5D"/>
    <w:multiLevelType w:val="hybridMultilevel"/>
    <w:tmpl w:val="283838D2"/>
    <w:lvl w:ilvl="0" w:tplc="34EA5F0A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D8E0A23"/>
    <w:multiLevelType w:val="hybridMultilevel"/>
    <w:tmpl w:val="BA48F306"/>
    <w:lvl w:ilvl="0" w:tplc="D2BCEE28">
      <w:start w:val="1"/>
      <w:numFmt w:val="japaneseCounting"/>
      <w:lvlText w:val="第%1条"/>
      <w:lvlJc w:val="left"/>
      <w:pPr>
        <w:ind w:left="1080" w:hanging="1080"/>
      </w:pPr>
      <w:rPr>
        <w:rFonts w:ascii="仿宋_GB2312" w:eastAsia="仿宋_GB2312" w:hAnsi="仿宋" w:hint="eastAsia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1F6B7DE2"/>
    <w:multiLevelType w:val="hybridMultilevel"/>
    <w:tmpl w:val="43C8D024"/>
    <w:lvl w:ilvl="0" w:tplc="04090011">
      <w:start w:val="1"/>
      <w:numFmt w:val="decimal"/>
      <w:lvlText w:val="%1)"/>
      <w:lvlJc w:val="left"/>
      <w:pPr>
        <w:ind w:left="705" w:hanging="420"/>
      </w:pPr>
    </w:lvl>
    <w:lvl w:ilvl="1" w:tplc="04090019">
      <w:start w:val="1"/>
      <w:numFmt w:val="lowerLetter"/>
      <w:lvlText w:val="%2)"/>
      <w:lvlJc w:val="left"/>
      <w:pPr>
        <w:ind w:left="1125" w:hanging="420"/>
      </w:pPr>
    </w:lvl>
    <w:lvl w:ilvl="2" w:tplc="0409001B">
      <w:start w:val="1"/>
      <w:numFmt w:val="lowerRoman"/>
      <w:lvlText w:val="%3."/>
      <w:lvlJc w:val="right"/>
      <w:pPr>
        <w:ind w:left="1545" w:hanging="420"/>
      </w:pPr>
    </w:lvl>
    <w:lvl w:ilvl="3" w:tplc="0409000F">
      <w:start w:val="1"/>
      <w:numFmt w:val="decimal"/>
      <w:lvlText w:val="%4."/>
      <w:lvlJc w:val="left"/>
      <w:pPr>
        <w:ind w:left="1965" w:hanging="420"/>
      </w:pPr>
    </w:lvl>
    <w:lvl w:ilvl="4" w:tplc="04090019">
      <w:start w:val="1"/>
      <w:numFmt w:val="lowerLetter"/>
      <w:lvlText w:val="%5)"/>
      <w:lvlJc w:val="left"/>
      <w:pPr>
        <w:ind w:left="2385" w:hanging="420"/>
      </w:pPr>
    </w:lvl>
    <w:lvl w:ilvl="5" w:tplc="0409001B">
      <w:start w:val="1"/>
      <w:numFmt w:val="lowerRoman"/>
      <w:lvlText w:val="%6."/>
      <w:lvlJc w:val="right"/>
      <w:pPr>
        <w:ind w:left="2805" w:hanging="420"/>
      </w:pPr>
    </w:lvl>
    <w:lvl w:ilvl="6" w:tplc="0409000F">
      <w:start w:val="1"/>
      <w:numFmt w:val="decimal"/>
      <w:lvlText w:val="%7."/>
      <w:lvlJc w:val="left"/>
      <w:pPr>
        <w:ind w:left="3225" w:hanging="420"/>
      </w:pPr>
    </w:lvl>
    <w:lvl w:ilvl="7" w:tplc="04090019">
      <w:start w:val="1"/>
      <w:numFmt w:val="lowerLetter"/>
      <w:lvlText w:val="%8)"/>
      <w:lvlJc w:val="left"/>
      <w:pPr>
        <w:ind w:left="3645" w:hanging="420"/>
      </w:pPr>
    </w:lvl>
    <w:lvl w:ilvl="8" w:tplc="0409001B">
      <w:start w:val="1"/>
      <w:numFmt w:val="lowerRoman"/>
      <w:lvlText w:val="%9."/>
      <w:lvlJc w:val="right"/>
      <w:pPr>
        <w:ind w:left="4065" w:hanging="420"/>
      </w:pPr>
    </w:lvl>
  </w:abstractNum>
  <w:abstractNum w:abstractNumId="12">
    <w:nsid w:val="1F8730E4"/>
    <w:multiLevelType w:val="hybridMultilevel"/>
    <w:tmpl w:val="332A5902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27180E72"/>
    <w:multiLevelType w:val="hybridMultilevel"/>
    <w:tmpl w:val="9976D4B8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2A7D4821"/>
    <w:multiLevelType w:val="hybridMultilevel"/>
    <w:tmpl w:val="5DE6B7E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B9656ED"/>
    <w:multiLevelType w:val="hybridMultilevel"/>
    <w:tmpl w:val="1C36C28C"/>
    <w:lvl w:ilvl="0" w:tplc="B7CC7E28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D5D08F7"/>
    <w:multiLevelType w:val="hybridMultilevel"/>
    <w:tmpl w:val="3B7EA330"/>
    <w:lvl w:ilvl="0" w:tplc="34EA5F0A">
      <w:start w:val="1"/>
      <w:numFmt w:val="decimal"/>
      <w:lvlText w:val="%1."/>
      <w:lvlJc w:val="center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30EE49D2"/>
    <w:multiLevelType w:val="hybridMultilevel"/>
    <w:tmpl w:val="984C2E52"/>
    <w:lvl w:ilvl="0" w:tplc="FCD8B384">
      <w:start w:val="2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2920AF"/>
    <w:multiLevelType w:val="hybridMultilevel"/>
    <w:tmpl w:val="F33A9DAC"/>
    <w:lvl w:ilvl="0" w:tplc="34EA5F0A">
      <w:start w:val="1"/>
      <w:numFmt w:val="decimal"/>
      <w:lvlText w:val="%1."/>
      <w:lvlJc w:val="center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3ACE236E"/>
    <w:multiLevelType w:val="hybridMultilevel"/>
    <w:tmpl w:val="2DFCA0E2"/>
    <w:lvl w:ilvl="0" w:tplc="69205152">
      <w:start w:val="1"/>
      <w:numFmt w:val="japaneseCounting"/>
      <w:lvlText w:val="第%1条"/>
      <w:lvlJc w:val="left"/>
      <w:pPr>
        <w:ind w:left="1080" w:hanging="1080"/>
      </w:pPr>
      <w:rPr>
        <w:rFonts w:ascii="仿宋" w:eastAsia="仿宋" w:hAnsi="仿宋" w:hint="default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3DD60720"/>
    <w:multiLevelType w:val="hybridMultilevel"/>
    <w:tmpl w:val="3106113A"/>
    <w:lvl w:ilvl="0" w:tplc="34EA5F0A">
      <w:start w:val="1"/>
      <w:numFmt w:val="decimal"/>
      <w:lvlText w:val="%1."/>
      <w:lvlJc w:val="center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1">
    <w:nsid w:val="442F0CC1"/>
    <w:multiLevelType w:val="hybridMultilevel"/>
    <w:tmpl w:val="EF507E42"/>
    <w:lvl w:ilvl="0" w:tplc="34EA5F0A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4A0977E8"/>
    <w:multiLevelType w:val="hybridMultilevel"/>
    <w:tmpl w:val="9788C198"/>
    <w:lvl w:ilvl="0" w:tplc="2520A7FA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F483806"/>
    <w:multiLevelType w:val="hybridMultilevel"/>
    <w:tmpl w:val="D9D8AE00"/>
    <w:lvl w:ilvl="0" w:tplc="34EA5F0A">
      <w:start w:val="1"/>
      <w:numFmt w:val="decimal"/>
      <w:lvlText w:val="%1."/>
      <w:lvlJc w:val="center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52E8668C"/>
    <w:multiLevelType w:val="hybridMultilevel"/>
    <w:tmpl w:val="BDD65188"/>
    <w:lvl w:ilvl="0" w:tplc="34EA5F0A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3FE11B5"/>
    <w:multiLevelType w:val="hybridMultilevel"/>
    <w:tmpl w:val="FDEA9F0C"/>
    <w:lvl w:ilvl="0" w:tplc="34EA5F0A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5C2D75BE"/>
    <w:multiLevelType w:val="hybridMultilevel"/>
    <w:tmpl w:val="EEEEDBCC"/>
    <w:lvl w:ilvl="0" w:tplc="E032803C">
      <w:start w:val="1"/>
      <w:numFmt w:val="japaneseCounting"/>
      <w:lvlText w:val="第%1章"/>
      <w:lvlJc w:val="left"/>
      <w:pPr>
        <w:ind w:left="1080" w:hanging="1080"/>
      </w:pPr>
      <w:rPr>
        <w:rFonts w:ascii="黑体" w:eastAsia="黑体" w:hint="eastAsia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18B64EE"/>
    <w:multiLevelType w:val="hybridMultilevel"/>
    <w:tmpl w:val="D58A8A80"/>
    <w:lvl w:ilvl="0" w:tplc="04090017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736" w:hanging="420"/>
      </w:pPr>
    </w:lvl>
    <w:lvl w:ilvl="2" w:tplc="0409001B">
      <w:start w:val="1"/>
      <w:numFmt w:val="lowerRoman"/>
      <w:lvlText w:val="%3."/>
      <w:lvlJc w:val="right"/>
      <w:pPr>
        <w:ind w:left="2156" w:hanging="420"/>
      </w:pPr>
    </w:lvl>
    <w:lvl w:ilvl="3" w:tplc="0409000F">
      <w:start w:val="1"/>
      <w:numFmt w:val="decimal"/>
      <w:lvlText w:val="%4."/>
      <w:lvlJc w:val="left"/>
      <w:pPr>
        <w:ind w:left="2576" w:hanging="420"/>
      </w:pPr>
    </w:lvl>
    <w:lvl w:ilvl="4" w:tplc="04090019">
      <w:start w:val="1"/>
      <w:numFmt w:val="lowerLetter"/>
      <w:lvlText w:val="%5)"/>
      <w:lvlJc w:val="left"/>
      <w:pPr>
        <w:ind w:left="2996" w:hanging="420"/>
      </w:pPr>
    </w:lvl>
    <w:lvl w:ilvl="5" w:tplc="0409001B">
      <w:start w:val="1"/>
      <w:numFmt w:val="lowerRoman"/>
      <w:lvlText w:val="%6."/>
      <w:lvlJc w:val="right"/>
      <w:pPr>
        <w:ind w:left="3416" w:hanging="420"/>
      </w:pPr>
    </w:lvl>
    <w:lvl w:ilvl="6" w:tplc="0409000F">
      <w:start w:val="1"/>
      <w:numFmt w:val="decimal"/>
      <w:lvlText w:val="%7."/>
      <w:lvlJc w:val="left"/>
      <w:pPr>
        <w:ind w:left="3836" w:hanging="420"/>
      </w:pPr>
    </w:lvl>
    <w:lvl w:ilvl="7" w:tplc="04090019">
      <w:start w:val="1"/>
      <w:numFmt w:val="lowerLetter"/>
      <w:lvlText w:val="%8)"/>
      <w:lvlJc w:val="left"/>
      <w:pPr>
        <w:ind w:left="4256" w:hanging="420"/>
      </w:pPr>
    </w:lvl>
    <w:lvl w:ilvl="8" w:tplc="0409001B">
      <w:start w:val="1"/>
      <w:numFmt w:val="lowerRoman"/>
      <w:lvlText w:val="%9."/>
      <w:lvlJc w:val="right"/>
      <w:pPr>
        <w:ind w:left="4676" w:hanging="420"/>
      </w:pPr>
    </w:lvl>
  </w:abstractNum>
  <w:abstractNum w:abstractNumId="28">
    <w:nsid w:val="61A11D11"/>
    <w:multiLevelType w:val="hybridMultilevel"/>
    <w:tmpl w:val="A014CD16"/>
    <w:lvl w:ilvl="0" w:tplc="34EA5F0A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63440551"/>
    <w:multiLevelType w:val="hybridMultilevel"/>
    <w:tmpl w:val="3ACABF74"/>
    <w:lvl w:ilvl="0" w:tplc="34EA5F0A">
      <w:start w:val="1"/>
      <w:numFmt w:val="decimal"/>
      <w:lvlText w:val="%1."/>
      <w:lvlJc w:val="center"/>
      <w:pPr>
        <w:ind w:left="705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125" w:hanging="420"/>
      </w:pPr>
    </w:lvl>
    <w:lvl w:ilvl="2" w:tplc="0409001B">
      <w:start w:val="1"/>
      <w:numFmt w:val="lowerRoman"/>
      <w:lvlText w:val="%3."/>
      <w:lvlJc w:val="right"/>
      <w:pPr>
        <w:ind w:left="1545" w:hanging="420"/>
      </w:pPr>
    </w:lvl>
    <w:lvl w:ilvl="3" w:tplc="0409000F">
      <w:start w:val="1"/>
      <w:numFmt w:val="decimal"/>
      <w:lvlText w:val="%4."/>
      <w:lvlJc w:val="left"/>
      <w:pPr>
        <w:ind w:left="1965" w:hanging="420"/>
      </w:pPr>
    </w:lvl>
    <w:lvl w:ilvl="4" w:tplc="04090019">
      <w:start w:val="1"/>
      <w:numFmt w:val="lowerLetter"/>
      <w:lvlText w:val="%5)"/>
      <w:lvlJc w:val="left"/>
      <w:pPr>
        <w:ind w:left="2385" w:hanging="420"/>
      </w:pPr>
    </w:lvl>
    <w:lvl w:ilvl="5" w:tplc="0409001B">
      <w:start w:val="1"/>
      <w:numFmt w:val="lowerRoman"/>
      <w:lvlText w:val="%6."/>
      <w:lvlJc w:val="right"/>
      <w:pPr>
        <w:ind w:left="2805" w:hanging="420"/>
      </w:pPr>
    </w:lvl>
    <w:lvl w:ilvl="6" w:tplc="0409000F">
      <w:start w:val="1"/>
      <w:numFmt w:val="decimal"/>
      <w:lvlText w:val="%7."/>
      <w:lvlJc w:val="left"/>
      <w:pPr>
        <w:ind w:left="3225" w:hanging="420"/>
      </w:pPr>
    </w:lvl>
    <w:lvl w:ilvl="7" w:tplc="04090019">
      <w:start w:val="1"/>
      <w:numFmt w:val="lowerLetter"/>
      <w:lvlText w:val="%8)"/>
      <w:lvlJc w:val="left"/>
      <w:pPr>
        <w:ind w:left="3645" w:hanging="420"/>
      </w:pPr>
    </w:lvl>
    <w:lvl w:ilvl="8" w:tplc="0409001B">
      <w:start w:val="1"/>
      <w:numFmt w:val="lowerRoman"/>
      <w:lvlText w:val="%9."/>
      <w:lvlJc w:val="right"/>
      <w:pPr>
        <w:ind w:left="4065" w:hanging="420"/>
      </w:pPr>
    </w:lvl>
  </w:abstractNum>
  <w:abstractNum w:abstractNumId="30">
    <w:nsid w:val="640B33EB"/>
    <w:multiLevelType w:val="hybridMultilevel"/>
    <w:tmpl w:val="DA7411A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644D2E38"/>
    <w:multiLevelType w:val="hybridMultilevel"/>
    <w:tmpl w:val="D24ADE5A"/>
    <w:lvl w:ilvl="0" w:tplc="4214890A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DAC2C2A"/>
    <w:multiLevelType w:val="hybridMultilevel"/>
    <w:tmpl w:val="0164971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6DB32AB5"/>
    <w:multiLevelType w:val="hybridMultilevel"/>
    <w:tmpl w:val="483E020C"/>
    <w:lvl w:ilvl="0" w:tplc="34EA5F0A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4">
    <w:nsid w:val="70B22B70"/>
    <w:multiLevelType w:val="hybridMultilevel"/>
    <w:tmpl w:val="44909C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2A3340E"/>
    <w:multiLevelType w:val="hybridMultilevel"/>
    <w:tmpl w:val="C226A3FA"/>
    <w:lvl w:ilvl="0" w:tplc="55727E58">
      <w:start w:val="1"/>
      <w:numFmt w:val="japaneseCounting"/>
      <w:lvlText w:val="第%1条"/>
      <w:lvlJc w:val="left"/>
      <w:pPr>
        <w:ind w:left="1092" w:hanging="420"/>
      </w:pPr>
      <w:rPr>
        <w:rFonts w:ascii="仿宋" w:eastAsia="仿宋" w:hAnsi="仿宋" w:hint="default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512" w:hanging="420"/>
      </w:pPr>
    </w:lvl>
    <w:lvl w:ilvl="2" w:tplc="0409001B">
      <w:start w:val="1"/>
      <w:numFmt w:val="lowerRoman"/>
      <w:lvlText w:val="%3."/>
      <w:lvlJc w:val="right"/>
      <w:pPr>
        <w:ind w:left="1932" w:hanging="420"/>
      </w:pPr>
    </w:lvl>
    <w:lvl w:ilvl="3" w:tplc="0409000F">
      <w:start w:val="1"/>
      <w:numFmt w:val="decimal"/>
      <w:lvlText w:val="%4."/>
      <w:lvlJc w:val="left"/>
      <w:pPr>
        <w:ind w:left="2352" w:hanging="420"/>
      </w:pPr>
    </w:lvl>
    <w:lvl w:ilvl="4" w:tplc="04090019">
      <w:start w:val="1"/>
      <w:numFmt w:val="lowerLetter"/>
      <w:lvlText w:val="%5)"/>
      <w:lvlJc w:val="left"/>
      <w:pPr>
        <w:ind w:left="2772" w:hanging="420"/>
      </w:pPr>
    </w:lvl>
    <w:lvl w:ilvl="5" w:tplc="0409001B">
      <w:start w:val="1"/>
      <w:numFmt w:val="lowerRoman"/>
      <w:lvlText w:val="%6."/>
      <w:lvlJc w:val="right"/>
      <w:pPr>
        <w:ind w:left="3192" w:hanging="420"/>
      </w:pPr>
    </w:lvl>
    <w:lvl w:ilvl="6" w:tplc="0409000F">
      <w:start w:val="1"/>
      <w:numFmt w:val="decimal"/>
      <w:lvlText w:val="%7."/>
      <w:lvlJc w:val="left"/>
      <w:pPr>
        <w:ind w:left="3612" w:hanging="420"/>
      </w:pPr>
    </w:lvl>
    <w:lvl w:ilvl="7" w:tplc="04090019">
      <w:start w:val="1"/>
      <w:numFmt w:val="lowerLetter"/>
      <w:lvlText w:val="%8)"/>
      <w:lvlJc w:val="left"/>
      <w:pPr>
        <w:ind w:left="4032" w:hanging="420"/>
      </w:pPr>
    </w:lvl>
    <w:lvl w:ilvl="8" w:tplc="0409001B">
      <w:start w:val="1"/>
      <w:numFmt w:val="lowerRoman"/>
      <w:lvlText w:val="%9."/>
      <w:lvlJc w:val="right"/>
      <w:pPr>
        <w:ind w:left="4452" w:hanging="420"/>
      </w:pPr>
    </w:lvl>
  </w:abstractNum>
  <w:abstractNum w:abstractNumId="36">
    <w:nsid w:val="75C4324E"/>
    <w:multiLevelType w:val="hybridMultilevel"/>
    <w:tmpl w:val="1AF6B1BC"/>
    <w:lvl w:ilvl="0" w:tplc="4F329CB8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6B30D59"/>
    <w:multiLevelType w:val="hybridMultilevel"/>
    <w:tmpl w:val="15CEE5D4"/>
    <w:lvl w:ilvl="0" w:tplc="A57AD1BA">
      <w:start w:val="1"/>
      <w:numFmt w:val="japaneseCounting"/>
      <w:lvlText w:val="第%1条"/>
      <w:lvlJc w:val="left"/>
      <w:pPr>
        <w:ind w:left="1080" w:hanging="1080"/>
      </w:pPr>
      <w:rPr>
        <w:rFonts w:ascii="仿宋_GB2312" w:eastAsia="仿宋_GB2312" w:hAnsi="仿宋" w:hint="eastAsia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38">
    <w:nsid w:val="7B525B52"/>
    <w:multiLevelType w:val="hybridMultilevel"/>
    <w:tmpl w:val="CF5EEB7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6"/>
  </w:num>
  <w:num w:numId="3">
    <w:abstractNumId w:val="27"/>
  </w:num>
  <w:num w:numId="4">
    <w:abstractNumId w:val="2"/>
  </w:num>
  <w:num w:numId="5">
    <w:abstractNumId w:val="35"/>
  </w:num>
  <w:num w:numId="6">
    <w:abstractNumId w:val="22"/>
  </w:num>
  <w:num w:numId="7">
    <w:abstractNumId w:val="17"/>
  </w:num>
  <w:num w:numId="8">
    <w:abstractNumId w:val="6"/>
  </w:num>
  <w:num w:numId="9">
    <w:abstractNumId w:val="15"/>
  </w:num>
  <w:num w:numId="10">
    <w:abstractNumId w:val="36"/>
  </w:num>
  <w:num w:numId="11">
    <w:abstractNumId w:val="31"/>
  </w:num>
  <w:num w:numId="12">
    <w:abstractNumId w:val="7"/>
  </w:num>
  <w:num w:numId="13">
    <w:abstractNumId w:val="37"/>
  </w:num>
  <w:num w:numId="14">
    <w:abstractNumId w:val="19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  <w:num w:numId="19">
    <w:abstractNumId w:val="13"/>
  </w:num>
  <w:num w:numId="20">
    <w:abstractNumId w:val="32"/>
  </w:num>
  <w:num w:numId="21">
    <w:abstractNumId w:val="25"/>
  </w:num>
  <w:num w:numId="22">
    <w:abstractNumId w:val="12"/>
  </w:num>
  <w:num w:numId="23">
    <w:abstractNumId w:val="18"/>
  </w:num>
  <w:num w:numId="24">
    <w:abstractNumId w:val="34"/>
  </w:num>
  <w:num w:numId="25">
    <w:abstractNumId w:val="33"/>
  </w:num>
  <w:num w:numId="26">
    <w:abstractNumId w:val="3"/>
  </w:num>
  <w:num w:numId="27">
    <w:abstractNumId w:val="16"/>
  </w:num>
  <w:num w:numId="28">
    <w:abstractNumId w:val="0"/>
  </w:num>
  <w:num w:numId="29">
    <w:abstractNumId w:val="28"/>
  </w:num>
  <w:num w:numId="30">
    <w:abstractNumId w:val="29"/>
  </w:num>
  <w:num w:numId="31">
    <w:abstractNumId w:val="24"/>
  </w:num>
  <w:num w:numId="32">
    <w:abstractNumId w:val="14"/>
  </w:num>
  <w:num w:numId="33">
    <w:abstractNumId w:val="23"/>
  </w:num>
  <w:num w:numId="34">
    <w:abstractNumId w:val="8"/>
  </w:num>
  <w:num w:numId="35">
    <w:abstractNumId w:val="30"/>
  </w:num>
  <w:num w:numId="36">
    <w:abstractNumId w:val="38"/>
  </w:num>
  <w:num w:numId="37">
    <w:abstractNumId w:val="20"/>
  </w:num>
  <w:num w:numId="38">
    <w:abstractNumId w:val="21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8A4"/>
    <w:rsid w:val="00003DB8"/>
    <w:rsid w:val="0000488F"/>
    <w:rsid w:val="00004B5D"/>
    <w:rsid w:val="0001615D"/>
    <w:rsid w:val="00023404"/>
    <w:rsid w:val="00027706"/>
    <w:rsid w:val="00034A0F"/>
    <w:rsid w:val="00042AFB"/>
    <w:rsid w:val="000446B4"/>
    <w:rsid w:val="000446C7"/>
    <w:rsid w:val="00052060"/>
    <w:rsid w:val="0005240B"/>
    <w:rsid w:val="00056D68"/>
    <w:rsid w:val="00065895"/>
    <w:rsid w:val="00074F9C"/>
    <w:rsid w:val="00091A4E"/>
    <w:rsid w:val="00092DD7"/>
    <w:rsid w:val="00097394"/>
    <w:rsid w:val="000A0F4E"/>
    <w:rsid w:val="000A17FC"/>
    <w:rsid w:val="000A1F4A"/>
    <w:rsid w:val="000A24B2"/>
    <w:rsid w:val="000A37AA"/>
    <w:rsid w:val="000B52FD"/>
    <w:rsid w:val="000C35A5"/>
    <w:rsid w:val="000C4108"/>
    <w:rsid w:val="000C4B0D"/>
    <w:rsid w:val="000C50AB"/>
    <w:rsid w:val="000D5D3C"/>
    <w:rsid w:val="000D7B56"/>
    <w:rsid w:val="000E2335"/>
    <w:rsid w:val="000E28FC"/>
    <w:rsid w:val="000F471A"/>
    <w:rsid w:val="000F5D04"/>
    <w:rsid w:val="00111CE8"/>
    <w:rsid w:val="00113DCC"/>
    <w:rsid w:val="001232B3"/>
    <w:rsid w:val="001244F2"/>
    <w:rsid w:val="0012535D"/>
    <w:rsid w:val="00147770"/>
    <w:rsid w:val="0015673C"/>
    <w:rsid w:val="00173BB0"/>
    <w:rsid w:val="00177218"/>
    <w:rsid w:val="0018418D"/>
    <w:rsid w:val="00185194"/>
    <w:rsid w:val="00190449"/>
    <w:rsid w:val="00190585"/>
    <w:rsid w:val="00193803"/>
    <w:rsid w:val="001A47D9"/>
    <w:rsid w:val="001A5800"/>
    <w:rsid w:val="001A6DF5"/>
    <w:rsid w:val="001B2801"/>
    <w:rsid w:val="001B3E9D"/>
    <w:rsid w:val="001C0E31"/>
    <w:rsid w:val="001C40D2"/>
    <w:rsid w:val="001C7485"/>
    <w:rsid w:val="001D33AE"/>
    <w:rsid w:val="001D50C2"/>
    <w:rsid w:val="001E20AF"/>
    <w:rsid w:val="001F2292"/>
    <w:rsid w:val="001F3BE6"/>
    <w:rsid w:val="001F3CAD"/>
    <w:rsid w:val="001F552B"/>
    <w:rsid w:val="001F62AB"/>
    <w:rsid w:val="001F631F"/>
    <w:rsid w:val="0020217D"/>
    <w:rsid w:val="002023F1"/>
    <w:rsid w:val="00203186"/>
    <w:rsid w:val="00205F81"/>
    <w:rsid w:val="0021173D"/>
    <w:rsid w:val="0021271C"/>
    <w:rsid w:val="0021306E"/>
    <w:rsid w:val="002132E4"/>
    <w:rsid w:val="00216B04"/>
    <w:rsid w:val="00225E21"/>
    <w:rsid w:val="00226582"/>
    <w:rsid w:val="00231500"/>
    <w:rsid w:val="00234441"/>
    <w:rsid w:val="00244CFB"/>
    <w:rsid w:val="00247DCC"/>
    <w:rsid w:val="00250718"/>
    <w:rsid w:val="00256FF4"/>
    <w:rsid w:val="002636AB"/>
    <w:rsid w:val="002636EA"/>
    <w:rsid w:val="002703EA"/>
    <w:rsid w:val="00270784"/>
    <w:rsid w:val="002722C5"/>
    <w:rsid w:val="00275785"/>
    <w:rsid w:val="0028125A"/>
    <w:rsid w:val="00284D9D"/>
    <w:rsid w:val="00286537"/>
    <w:rsid w:val="002A0AB1"/>
    <w:rsid w:val="002A3C81"/>
    <w:rsid w:val="002A5522"/>
    <w:rsid w:val="002A7416"/>
    <w:rsid w:val="002A75E2"/>
    <w:rsid w:val="002B4FB8"/>
    <w:rsid w:val="002B652A"/>
    <w:rsid w:val="002C3AE1"/>
    <w:rsid w:val="002C4211"/>
    <w:rsid w:val="002C5EC0"/>
    <w:rsid w:val="002D1DE0"/>
    <w:rsid w:val="002D66CB"/>
    <w:rsid w:val="002E0584"/>
    <w:rsid w:val="002E3800"/>
    <w:rsid w:val="002E3B9B"/>
    <w:rsid w:val="002E5165"/>
    <w:rsid w:val="002E5489"/>
    <w:rsid w:val="002E59F2"/>
    <w:rsid w:val="002E7828"/>
    <w:rsid w:val="002F081B"/>
    <w:rsid w:val="002F716B"/>
    <w:rsid w:val="002F753B"/>
    <w:rsid w:val="00300F08"/>
    <w:rsid w:val="003027AA"/>
    <w:rsid w:val="00307126"/>
    <w:rsid w:val="00307F2C"/>
    <w:rsid w:val="00311507"/>
    <w:rsid w:val="00312841"/>
    <w:rsid w:val="00314DFA"/>
    <w:rsid w:val="003216C0"/>
    <w:rsid w:val="003227D8"/>
    <w:rsid w:val="00324D9B"/>
    <w:rsid w:val="003332E5"/>
    <w:rsid w:val="0033347B"/>
    <w:rsid w:val="00335B8A"/>
    <w:rsid w:val="00343E40"/>
    <w:rsid w:val="00344EB9"/>
    <w:rsid w:val="003564D2"/>
    <w:rsid w:val="00371D07"/>
    <w:rsid w:val="00376AE0"/>
    <w:rsid w:val="00376AE5"/>
    <w:rsid w:val="00382A59"/>
    <w:rsid w:val="0038391F"/>
    <w:rsid w:val="00384A07"/>
    <w:rsid w:val="00386A52"/>
    <w:rsid w:val="0039187F"/>
    <w:rsid w:val="00394593"/>
    <w:rsid w:val="00394C95"/>
    <w:rsid w:val="00397721"/>
    <w:rsid w:val="003A13DF"/>
    <w:rsid w:val="003A1D24"/>
    <w:rsid w:val="003A462B"/>
    <w:rsid w:val="003B6802"/>
    <w:rsid w:val="003C30EC"/>
    <w:rsid w:val="003C3A3C"/>
    <w:rsid w:val="003C485E"/>
    <w:rsid w:val="003C4A72"/>
    <w:rsid w:val="003C564B"/>
    <w:rsid w:val="003D0110"/>
    <w:rsid w:val="003D4D49"/>
    <w:rsid w:val="003D7B0D"/>
    <w:rsid w:val="003E09D0"/>
    <w:rsid w:val="004048CC"/>
    <w:rsid w:val="00406BB6"/>
    <w:rsid w:val="00407FD9"/>
    <w:rsid w:val="004110A5"/>
    <w:rsid w:val="00413E4D"/>
    <w:rsid w:val="004179D0"/>
    <w:rsid w:val="00417AAE"/>
    <w:rsid w:val="0042139E"/>
    <w:rsid w:val="00423592"/>
    <w:rsid w:val="00442CFF"/>
    <w:rsid w:val="00445D45"/>
    <w:rsid w:val="00457544"/>
    <w:rsid w:val="00460970"/>
    <w:rsid w:val="004713D0"/>
    <w:rsid w:val="00477054"/>
    <w:rsid w:val="0048147F"/>
    <w:rsid w:val="00487306"/>
    <w:rsid w:val="00487876"/>
    <w:rsid w:val="004919C5"/>
    <w:rsid w:val="00492471"/>
    <w:rsid w:val="00494C16"/>
    <w:rsid w:val="00496C3D"/>
    <w:rsid w:val="004A06FD"/>
    <w:rsid w:val="004A26EA"/>
    <w:rsid w:val="004B238F"/>
    <w:rsid w:val="004B31C6"/>
    <w:rsid w:val="004B619F"/>
    <w:rsid w:val="004C2036"/>
    <w:rsid w:val="004C46C2"/>
    <w:rsid w:val="004C688A"/>
    <w:rsid w:val="004D432A"/>
    <w:rsid w:val="004D7FC3"/>
    <w:rsid w:val="004E23FE"/>
    <w:rsid w:val="004E48D8"/>
    <w:rsid w:val="004E6CA9"/>
    <w:rsid w:val="004F6030"/>
    <w:rsid w:val="004F6BC3"/>
    <w:rsid w:val="00500F34"/>
    <w:rsid w:val="005068C1"/>
    <w:rsid w:val="00512D51"/>
    <w:rsid w:val="00513713"/>
    <w:rsid w:val="00513747"/>
    <w:rsid w:val="005154D9"/>
    <w:rsid w:val="0051682C"/>
    <w:rsid w:val="00516CE5"/>
    <w:rsid w:val="00517CE0"/>
    <w:rsid w:val="00520798"/>
    <w:rsid w:val="00521339"/>
    <w:rsid w:val="00537C55"/>
    <w:rsid w:val="00552061"/>
    <w:rsid w:val="00555E04"/>
    <w:rsid w:val="00563131"/>
    <w:rsid w:val="0056423E"/>
    <w:rsid w:val="00573128"/>
    <w:rsid w:val="005822BA"/>
    <w:rsid w:val="00590838"/>
    <w:rsid w:val="0059185E"/>
    <w:rsid w:val="00593C92"/>
    <w:rsid w:val="0059532F"/>
    <w:rsid w:val="005A1252"/>
    <w:rsid w:val="005A37F6"/>
    <w:rsid w:val="005A40BB"/>
    <w:rsid w:val="005B3833"/>
    <w:rsid w:val="005C7CE5"/>
    <w:rsid w:val="005D4A4B"/>
    <w:rsid w:val="005D4BDB"/>
    <w:rsid w:val="005D5432"/>
    <w:rsid w:val="005E0844"/>
    <w:rsid w:val="005E0A11"/>
    <w:rsid w:val="005E19D2"/>
    <w:rsid w:val="005E600D"/>
    <w:rsid w:val="005F3C9C"/>
    <w:rsid w:val="005F7B69"/>
    <w:rsid w:val="005F7E02"/>
    <w:rsid w:val="006062A3"/>
    <w:rsid w:val="00611339"/>
    <w:rsid w:val="00615B72"/>
    <w:rsid w:val="006232CF"/>
    <w:rsid w:val="00625DB9"/>
    <w:rsid w:val="00627203"/>
    <w:rsid w:val="006318C9"/>
    <w:rsid w:val="00642908"/>
    <w:rsid w:val="00643CEE"/>
    <w:rsid w:val="00644A11"/>
    <w:rsid w:val="00651406"/>
    <w:rsid w:val="006719C6"/>
    <w:rsid w:val="00673E57"/>
    <w:rsid w:val="00683CDE"/>
    <w:rsid w:val="00684F7E"/>
    <w:rsid w:val="00696F99"/>
    <w:rsid w:val="006A51D2"/>
    <w:rsid w:val="006B3290"/>
    <w:rsid w:val="006B4BA2"/>
    <w:rsid w:val="006B78A4"/>
    <w:rsid w:val="006C02B8"/>
    <w:rsid w:val="006C599D"/>
    <w:rsid w:val="006D0942"/>
    <w:rsid w:val="006E4000"/>
    <w:rsid w:val="006E4039"/>
    <w:rsid w:val="006F0921"/>
    <w:rsid w:val="006F0A6B"/>
    <w:rsid w:val="00703659"/>
    <w:rsid w:val="00703A85"/>
    <w:rsid w:val="0070450A"/>
    <w:rsid w:val="00710D13"/>
    <w:rsid w:val="00720A76"/>
    <w:rsid w:val="00722F9E"/>
    <w:rsid w:val="00725D34"/>
    <w:rsid w:val="00731451"/>
    <w:rsid w:val="007339F9"/>
    <w:rsid w:val="0074109C"/>
    <w:rsid w:val="007463CE"/>
    <w:rsid w:val="007502B0"/>
    <w:rsid w:val="00755544"/>
    <w:rsid w:val="00764AF5"/>
    <w:rsid w:val="00765147"/>
    <w:rsid w:val="00766B4C"/>
    <w:rsid w:val="00771D8A"/>
    <w:rsid w:val="00772AC4"/>
    <w:rsid w:val="00775C4D"/>
    <w:rsid w:val="00776591"/>
    <w:rsid w:val="00777717"/>
    <w:rsid w:val="00781936"/>
    <w:rsid w:val="00781E24"/>
    <w:rsid w:val="007821C7"/>
    <w:rsid w:val="00782AB1"/>
    <w:rsid w:val="0078718E"/>
    <w:rsid w:val="00794F9B"/>
    <w:rsid w:val="00795B50"/>
    <w:rsid w:val="007A51D8"/>
    <w:rsid w:val="007B06FF"/>
    <w:rsid w:val="007B1170"/>
    <w:rsid w:val="007B372D"/>
    <w:rsid w:val="007C0716"/>
    <w:rsid w:val="007C23F2"/>
    <w:rsid w:val="007C3B54"/>
    <w:rsid w:val="007C478D"/>
    <w:rsid w:val="007D46C5"/>
    <w:rsid w:val="007D4D04"/>
    <w:rsid w:val="007E46EF"/>
    <w:rsid w:val="007E57F2"/>
    <w:rsid w:val="007E7DDD"/>
    <w:rsid w:val="007F570A"/>
    <w:rsid w:val="007F6392"/>
    <w:rsid w:val="00810034"/>
    <w:rsid w:val="008111A5"/>
    <w:rsid w:val="00813681"/>
    <w:rsid w:val="00820644"/>
    <w:rsid w:val="00823335"/>
    <w:rsid w:val="0082477A"/>
    <w:rsid w:val="0082579A"/>
    <w:rsid w:val="00834754"/>
    <w:rsid w:val="008404E2"/>
    <w:rsid w:val="0084419A"/>
    <w:rsid w:val="00844445"/>
    <w:rsid w:val="0085070C"/>
    <w:rsid w:val="0085353C"/>
    <w:rsid w:val="008539A6"/>
    <w:rsid w:val="008578AF"/>
    <w:rsid w:val="008618BC"/>
    <w:rsid w:val="00872013"/>
    <w:rsid w:val="00883026"/>
    <w:rsid w:val="00890A12"/>
    <w:rsid w:val="00897DE2"/>
    <w:rsid w:val="008A3F0E"/>
    <w:rsid w:val="008A5B8B"/>
    <w:rsid w:val="008B09D8"/>
    <w:rsid w:val="008B0F45"/>
    <w:rsid w:val="008B5D3C"/>
    <w:rsid w:val="008C066F"/>
    <w:rsid w:val="008C0C29"/>
    <w:rsid w:val="008C38FA"/>
    <w:rsid w:val="008C6DB2"/>
    <w:rsid w:val="008E4ED1"/>
    <w:rsid w:val="008F2BDD"/>
    <w:rsid w:val="008F3BF0"/>
    <w:rsid w:val="008F50CB"/>
    <w:rsid w:val="008F60CB"/>
    <w:rsid w:val="008F7464"/>
    <w:rsid w:val="00902769"/>
    <w:rsid w:val="00902FAB"/>
    <w:rsid w:val="00910382"/>
    <w:rsid w:val="00910806"/>
    <w:rsid w:val="00912A70"/>
    <w:rsid w:val="00914F26"/>
    <w:rsid w:val="00915845"/>
    <w:rsid w:val="00916DB8"/>
    <w:rsid w:val="009225E8"/>
    <w:rsid w:val="00922E4E"/>
    <w:rsid w:val="00927E36"/>
    <w:rsid w:val="0094426F"/>
    <w:rsid w:val="00947F6B"/>
    <w:rsid w:val="00952603"/>
    <w:rsid w:val="00953BAE"/>
    <w:rsid w:val="00960C58"/>
    <w:rsid w:val="00961156"/>
    <w:rsid w:val="00961512"/>
    <w:rsid w:val="00970A00"/>
    <w:rsid w:val="009711D7"/>
    <w:rsid w:val="00980033"/>
    <w:rsid w:val="009814E8"/>
    <w:rsid w:val="009815BB"/>
    <w:rsid w:val="009822F6"/>
    <w:rsid w:val="00987376"/>
    <w:rsid w:val="009C59A6"/>
    <w:rsid w:val="009C5AEA"/>
    <w:rsid w:val="009D3E6D"/>
    <w:rsid w:val="009E0580"/>
    <w:rsid w:val="009E2DEA"/>
    <w:rsid w:val="009E5C8A"/>
    <w:rsid w:val="009E663E"/>
    <w:rsid w:val="00A06F75"/>
    <w:rsid w:val="00A1068D"/>
    <w:rsid w:val="00A14163"/>
    <w:rsid w:val="00A16D21"/>
    <w:rsid w:val="00A20C93"/>
    <w:rsid w:val="00A20F10"/>
    <w:rsid w:val="00A21782"/>
    <w:rsid w:val="00A21FEF"/>
    <w:rsid w:val="00A23F8B"/>
    <w:rsid w:val="00A268F7"/>
    <w:rsid w:val="00A35B19"/>
    <w:rsid w:val="00A363D5"/>
    <w:rsid w:val="00A37D76"/>
    <w:rsid w:val="00A54580"/>
    <w:rsid w:val="00A561C2"/>
    <w:rsid w:val="00A57654"/>
    <w:rsid w:val="00A6138E"/>
    <w:rsid w:val="00A62DB7"/>
    <w:rsid w:val="00A632E6"/>
    <w:rsid w:val="00A64217"/>
    <w:rsid w:val="00A71F75"/>
    <w:rsid w:val="00A73CC2"/>
    <w:rsid w:val="00A75281"/>
    <w:rsid w:val="00A76C32"/>
    <w:rsid w:val="00A84AF7"/>
    <w:rsid w:val="00A96637"/>
    <w:rsid w:val="00A96FCD"/>
    <w:rsid w:val="00AA484F"/>
    <w:rsid w:val="00AB0093"/>
    <w:rsid w:val="00AB413E"/>
    <w:rsid w:val="00AC185E"/>
    <w:rsid w:val="00AC2201"/>
    <w:rsid w:val="00AC58B3"/>
    <w:rsid w:val="00AD596B"/>
    <w:rsid w:val="00AF23BB"/>
    <w:rsid w:val="00AF7E81"/>
    <w:rsid w:val="00AF7EFE"/>
    <w:rsid w:val="00B00489"/>
    <w:rsid w:val="00B007DD"/>
    <w:rsid w:val="00B0694B"/>
    <w:rsid w:val="00B074AE"/>
    <w:rsid w:val="00B1083D"/>
    <w:rsid w:val="00B13079"/>
    <w:rsid w:val="00B15BF5"/>
    <w:rsid w:val="00B16917"/>
    <w:rsid w:val="00B20089"/>
    <w:rsid w:val="00B262FA"/>
    <w:rsid w:val="00B60070"/>
    <w:rsid w:val="00B6029E"/>
    <w:rsid w:val="00B70D12"/>
    <w:rsid w:val="00B74A72"/>
    <w:rsid w:val="00B74B3D"/>
    <w:rsid w:val="00B74F37"/>
    <w:rsid w:val="00B81C0A"/>
    <w:rsid w:val="00B92669"/>
    <w:rsid w:val="00B96F4E"/>
    <w:rsid w:val="00BA1FDB"/>
    <w:rsid w:val="00BA6889"/>
    <w:rsid w:val="00BB0033"/>
    <w:rsid w:val="00BB2BF9"/>
    <w:rsid w:val="00BB3778"/>
    <w:rsid w:val="00BB5596"/>
    <w:rsid w:val="00BC36E8"/>
    <w:rsid w:val="00BC7D4C"/>
    <w:rsid w:val="00BD3771"/>
    <w:rsid w:val="00BD572E"/>
    <w:rsid w:val="00BD6445"/>
    <w:rsid w:val="00BE0DE9"/>
    <w:rsid w:val="00BE0E69"/>
    <w:rsid w:val="00BE14F9"/>
    <w:rsid w:val="00BF1C95"/>
    <w:rsid w:val="00BF365D"/>
    <w:rsid w:val="00BF4876"/>
    <w:rsid w:val="00C0342F"/>
    <w:rsid w:val="00C03755"/>
    <w:rsid w:val="00C03CE5"/>
    <w:rsid w:val="00C04CC5"/>
    <w:rsid w:val="00C054B6"/>
    <w:rsid w:val="00C17BEB"/>
    <w:rsid w:val="00C26721"/>
    <w:rsid w:val="00C278A2"/>
    <w:rsid w:val="00C457BA"/>
    <w:rsid w:val="00C460DC"/>
    <w:rsid w:val="00C50363"/>
    <w:rsid w:val="00C50B78"/>
    <w:rsid w:val="00C60312"/>
    <w:rsid w:val="00C61502"/>
    <w:rsid w:val="00C83401"/>
    <w:rsid w:val="00C8375E"/>
    <w:rsid w:val="00C84356"/>
    <w:rsid w:val="00C94939"/>
    <w:rsid w:val="00CA6D2F"/>
    <w:rsid w:val="00CA7B28"/>
    <w:rsid w:val="00CC1DA5"/>
    <w:rsid w:val="00CC5FEA"/>
    <w:rsid w:val="00CD445F"/>
    <w:rsid w:val="00CE0E2D"/>
    <w:rsid w:val="00CE407F"/>
    <w:rsid w:val="00CE566C"/>
    <w:rsid w:val="00CF153B"/>
    <w:rsid w:val="00CF2A8A"/>
    <w:rsid w:val="00CF6498"/>
    <w:rsid w:val="00D00F3D"/>
    <w:rsid w:val="00D01A94"/>
    <w:rsid w:val="00D02246"/>
    <w:rsid w:val="00D06EBD"/>
    <w:rsid w:val="00D216C0"/>
    <w:rsid w:val="00D22EE3"/>
    <w:rsid w:val="00D24FA5"/>
    <w:rsid w:val="00D27AA8"/>
    <w:rsid w:val="00D32CC7"/>
    <w:rsid w:val="00D35DE6"/>
    <w:rsid w:val="00D40E87"/>
    <w:rsid w:val="00D43A0C"/>
    <w:rsid w:val="00D44B8B"/>
    <w:rsid w:val="00D45305"/>
    <w:rsid w:val="00D46CE0"/>
    <w:rsid w:val="00D514E1"/>
    <w:rsid w:val="00D546F4"/>
    <w:rsid w:val="00D60AAD"/>
    <w:rsid w:val="00D6101E"/>
    <w:rsid w:val="00D612C1"/>
    <w:rsid w:val="00D6150C"/>
    <w:rsid w:val="00D623B8"/>
    <w:rsid w:val="00D7090F"/>
    <w:rsid w:val="00D84A48"/>
    <w:rsid w:val="00D90F7C"/>
    <w:rsid w:val="00D91E35"/>
    <w:rsid w:val="00DA2015"/>
    <w:rsid w:val="00DA3663"/>
    <w:rsid w:val="00DA63DB"/>
    <w:rsid w:val="00DA6CFB"/>
    <w:rsid w:val="00DA7793"/>
    <w:rsid w:val="00DA78E2"/>
    <w:rsid w:val="00DB5443"/>
    <w:rsid w:val="00DB702D"/>
    <w:rsid w:val="00DC0036"/>
    <w:rsid w:val="00DC3B4A"/>
    <w:rsid w:val="00DC6D1E"/>
    <w:rsid w:val="00DD148E"/>
    <w:rsid w:val="00DD3430"/>
    <w:rsid w:val="00DD547C"/>
    <w:rsid w:val="00DD5D6C"/>
    <w:rsid w:val="00DD76E7"/>
    <w:rsid w:val="00DE29E1"/>
    <w:rsid w:val="00DE7E14"/>
    <w:rsid w:val="00DF36CC"/>
    <w:rsid w:val="00DF4153"/>
    <w:rsid w:val="00E04280"/>
    <w:rsid w:val="00E11749"/>
    <w:rsid w:val="00E14A07"/>
    <w:rsid w:val="00E15393"/>
    <w:rsid w:val="00E177A5"/>
    <w:rsid w:val="00E22177"/>
    <w:rsid w:val="00E224A7"/>
    <w:rsid w:val="00E53CA0"/>
    <w:rsid w:val="00E64336"/>
    <w:rsid w:val="00E6581F"/>
    <w:rsid w:val="00E70254"/>
    <w:rsid w:val="00E90A7E"/>
    <w:rsid w:val="00E95345"/>
    <w:rsid w:val="00EA0356"/>
    <w:rsid w:val="00EB62F9"/>
    <w:rsid w:val="00EB7420"/>
    <w:rsid w:val="00EC3379"/>
    <w:rsid w:val="00EC64B0"/>
    <w:rsid w:val="00EC6D6E"/>
    <w:rsid w:val="00ED436E"/>
    <w:rsid w:val="00ED505A"/>
    <w:rsid w:val="00ED77E6"/>
    <w:rsid w:val="00EE42DE"/>
    <w:rsid w:val="00EE7F3D"/>
    <w:rsid w:val="00EF0330"/>
    <w:rsid w:val="00EF1437"/>
    <w:rsid w:val="00EF4AB7"/>
    <w:rsid w:val="00EF69E9"/>
    <w:rsid w:val="00F003E6"/>
    <w:rsid w:val="00F0451D"/>
    <w:rsid w:val="00F059E4"/>
    <w:rsid w:val="00F10A9B"/>
    <w:rsid w:val="00F154D7"/>
    <w:rsid w:val="00F21500"/>
    <w:rsid w:val="00F34942"/>
    <w:rsid w:val="00F35430"/>
    <w:rsid w:val="00F35ED2"/>
    <w:rsid w:val="00F45BFD"/>
    <w:rsid w:val="00F460CD"/>
    <w:rsid w:val="00F46F3E"/>
    <w:rsid w:val="00F47A6E"/>
    <w:rsid w:val="00F5142C"/>
    <w:rsid w:val="00F51AEF"/>
    <w:rsid w:val="00F5385B"/>
    <w:rsid w:val="00F610CD"/>
    <w:rsid w:val="00F65C19"/>
    <w:rsid w:val="00F9178D"/>
    <w:rsid w:val="00F93D49"/>
    <w:rsid w:val="00F93E2C"/>
    <w:rsid w:val="00F963E7"/>
    <w:rsid w:val="00FA4059"/>
    <w:rsid w:val="00FA4D86"/>
    <w:rsid w:val="00FB3051"/>
    <w:rsid w:val="00FB50D8"/>
    <w:rsid w:val="00FB5D66"/>
    <w:rsid w:val="00FC2609"/>
    <w:rsid w:val="00FC74D4"/>
    <w:rsid w:val="00FC7D16"/>
    <w:rsid w:val="00FD3371"/>
    <w:rsid w:val="00FD7421"/>
    <w:rsid w:val="00FE15AD"/>
    <w:rsid w:val="00FE4876"/>
    <w:rsid w:val="00FF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6B"/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A37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A37AA"/>
    <w:rPr>
      <w:sz w:val="18"/>
      <w:szCs w:val="18"/>
    </w:rPr>
  </w:style>
  <w:style w:type="paragraph" w:styleId="a4">
    <w:name w:val="footer"/>
    <w:basedOn w:val="a"/>
    <w:link w:val="Char0"/>
    <w:uiPriority w:val="99"/>
    <w:rsid w:val="006B78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B78A4"/>
    <w:rPr>
      <w:sz w:val="18"/>
      <w:szCs w:val="18"/>
    </w:rPr>
  </w:style>
  <w:style w:type="character" w:customStyle="1" w:styleId="style21">
    <w:name w:val="style21"/>
    <w:basedOn w:val="a0"/>
    <w:uiPriority w:val="99"/>
    <w:rsid w:val="006B78A4"/>
  </w:style>
  <w:style w:type="character" w:styleId="a5">
    <w:name w:val="annotation reference"/>
    <w:basedOn w:val="a0"/>
    <w:uiPriority w:val="99"/>
    <w:semiHidden/>
    <w:rsid w:val="00E0428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rsid w:val="00E04280"/>
  </w:style>
  <w:style w:type="character" w:customStyle="1" w:styleId="Char1">
    <w:name w:val="批注文字 Char"/>
    <w:basedOn w:val="a0"/>
    <w:link w:val="a6"/>
    <w:uiPriority w:val="99"/>
    <w:semiHidden/>
    <w:locked/>
    <w:rsid w:val="00E04280"/>
  </w:style>
  <w:style w:type="paragraph" w:styleId="a7">
    <w:name w:val="annotation subject"/>
    <w:basedOn w:val="a6"/>
    <w:next w:val="a6"/>
    <w:link w:val="Char2"/>
    <w:uiPriority w:val="99"/>
    <w:semiHidden/>
    <w:rsid w:val="00E0428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locked/>
    <w:rsid w:val="00E04280"/>
    <w:rPr>
      <w:b/>
      <w:bCs/>
    </w:rPr>
  </w:style>
  <w:style w:type="paragraph" w:styleId="a8">
    <w:name w:val="Revision"/>
    <w:hidden/>
    <w:uiPriority w:val="99"/>
    <w:semiHidden/>
    <w:rsid w:val="00E04280"/>
    <w:rPr>
      <w:rFonts w:cs="Calibri"/>
      <w:kern w:val="2"/>
      <w:sz w:val="21"/>
      <w:szCs w:val="21"/>
    </w:rPr>
  </w:style>
  <w:style w:type="paragraph" w:styleId="a9">
    <w:name w:val="Balloon Text"/>
    <w:basedOn w:val="a"/>
    <w:link w:val="Char3"/>
    <w:uiPriority w:val="99"/>
    <w:semiHidden/>
    <w:rsid w:val="00E0428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E04280"/>
    <w:rPr>
      <w:sz w:val="18"/>
      <w:szCs w:val="18"/>
    </w:rPr>
  </w:style>
  <w:style w:type="paragraph" w:styleId="aa">
    <w:name w:val="List Paragraph"/>
    <w:basedOn w:val="a"/>
    <w:uiPriority w:val="99"/>
    <w:qFormat/>
    <w:rsid w:val="009814E8"/>
    <w:pPr>
      <w:ind w:firstLineChars="200" w:firstLine="420"/>
    </w:pPr>
  </w:style>
  <w:style w:type="table" w:styleId="ab">
    <w:name w:val="Table Grid"/>
    <w:basedOn w:val="a1"/>
    <w:uiPriority w:val="99"/>
    <w:rsid w:val="00C5036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263</Words>
  <Characters>1505</Characters>
  <Application>Microsoft Office Word</Application>
  <DocSecurity>0</DocSecurity>
  <Lines>12</Lines>
  <Paragraphs>3</Paragraphs>
  <ScaleCrop>false</ScaleCrop>
  <Company>Hebccc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GaoJJ</dc:creator>
  <cp:keywords/>
  <dc:description/>
  <cp:lastModifiedBy>admin</cp:lastModifiedBy>
  <cp:revision>306</cp:revision>
  <cp:lastPrinted>2015-10-16T06:58:00Z</cp:lastPrinted>
  <dcterms:created xsi:type="dcterms:W3CDTF">2015-11-04T06:30:00Z</dcterms:created>
  <dcterms:modified xsi:type="dcterms:W3CDTF">2017-09-26T08:37:00Z</dcterms:modified>
</cp:coreProperties>
</file>